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EBB" w:rsidRDefault="00110EBB" w:rsidP="00110EBB">
      <w:pPr>
        <w:pStyle w:val="NormalnyWeb"/>
        <w:spacing w:before="0" w:after="0"/>
        <w:jc w:val="right"/>
        <w:rPr>
          <w:rFonts w:ascii="DejaVu Sans Condensed" w:hAnsi="DejaVu Sans Condensed" w:cs="DejaVu Sans Condensed"/>
          <w:b/>
          <w:bCs/>
        </w:rPr>
      </w:pPr>
      <w:r w:rsidRPr="00457F93">
        <w:rPr>
          <w:rFonts w:ascii="DejaVu Sans Condensed" w:hAnsi="DejaVu Sans Condensed" w:cs="DejaVu Sans Condensed"/>
          <w:b/>
          <w:bCs/>
          <w:color w:val="000000"/>
        </w:rPr>
        <w:t xml:space="preserve">Załącznik nr 4 do SWZ cz. </w:t>
      </w:r>
      <w:r>
        <w:rPr>
          <w:rFonts w:ascii="DejaVu Sans Condensed" w:hAnsi="DejaVu Sans Condensed" w:cs="DejaVu Sans Condensed"/>
          <w:b/>
          <w:bCs/>
          <w:color w:val="000000"/>
        </w:rPr>
        <w:t>I</w:t>
      </w:r>
      <w:r w:rsidRPr="00457F93">
        <w:rPr>
          <w:rFonts w:ascii="DejaVu Sans Condensed" w:hAnsi="DejaVu Sans Condensed" w:cs="DejaVu Sans Condensed"/>
          <w:b/>
          <w:bCs/>
          <w:color w:val="000000"/>
        </w:rPr>
        <w:t>I</w:t>
      </w:r>
    </w:p>
    <w:p w:rsidR="00110EBB" w:rsidRDefault="00110EBB" w:rsidP="00265C09">
      <w:pPr>
        <w:pStyle w:val="NormalnyWeb"/>
        <w:spacing w:before="0" w:after="0"/>
        <w:jc w:val="center"/>
        <w:rPr>
          <w:rFonts w:ascii="DejaVu Sans Condensed" w:hAnsi="DejaVu Sans Condensed" w:cs="DejaVu Sans Condensed"/>
          <w:b/>
          <w:bCs/>
          <w:color w:val="000000"/>
        </w:rPr>
      </w:pPr>
    </w:p>
    <w:p w:rsidR="00110EBB" w:rsidRDefault="00110EBB" w:rsidP="00265C09">
      <w:pPr>
        <w:pStyle w:val="NormalnyWeb"/>
        <w:spacing w:before="0" w:after="0"/>
        <w:jc w:val="center"/>
        <w:rPr>
          <w:rFonts w:ascii="DejaVu Sans Condensed" w:hAnsi="DejaVu Sans Condensed" w:cs="DejaVu Sans Condensed"/>
          <w:b/>
          <w:bCs/>
          <w:color w:val="000000"/>
        </w:rPr>
      </w:pPr>
    </w:p>
    <w:p w:rsidR="00265C09" w:rsidRPr="003B70BC" w:rsidRDefault="00265C09" w:rsidP="00265C09">
      <w:pPr>
        <w:pStyle w:val="NormalnyWeb"/>
        <w:spacing w:before="0" w:after="0"/>
        <w:jc w:val="center"/>
        <w:rPr>
          <w:rFonts w:ascii="DejaVu Sans Condensed" w:hAnsi="DejaVu Sans Condensed" w:cs="DejaVu Sans Condensed"/>
          <w:color w:val="000000"/>
        </w:rPr>
      </w:pPr>
      <w:r w:rsidRPr="003B70BC">
        <w:rPr>
          <w:rFonts w:ascii="DejaVu Sans Condensed" w:hAnsi="DejaVu Sans Condensed" w:cs="DejaVu Sans Condensed"/>
          <w:b/>
          <w:bCs/>
          <w:color w:val="000000"/>
        </w:rPr>
        <w:t xml:space="preserve">Umowa </w:t>
      </w:r>
    </w:p>
    <w:p w:rsidR="00265C09" w:rsidRPr="003B70BC" w:rsidRDefault="00265C09" w:rsidP="00265C09">
      <w:pPr>
        <w:pStyle w:val="NormalnyWeb"/>
        <w:spacing w:before="0" w:after="0"/>
        <w:jc w:val="center"/>
        <w:rPr>
          <w:rFonts w:ascii="DejaVu Sans Condensed" w:hAnsi="DejaVu Sans Condensed" w:cs="DejaVu Sans Condensed"/>
          <w:color w:val="000000"/>
        </w:rPr>
      </w:pPr>
      <w:r w:rsidRPr="003B70BC">
        <w:rPr>
          <w:rFonts w:ascii="DejaVu Sans Condensed" w:hAnsi="DejaVu Sans Condensed" w:cs="DejaVu Sans Condensed"/>
          <w:color w:val="000000"/>
        </w:rPr>
        <w:t>Nr MOPS.DŚ……… 2021</w:t>
      </w:r>
      <w:r w:rsidRPr="003B70BC">
        <w:rPr>
          <w:rFonts w:ascii="DejaVu Sans Condensed" w:hAnsi="DejaVu Sans Condensed" w:cs="DejaVu Sans Condensed"/>
          <w:color w:val="000000"/>
        </w:rPr>
        <w:br/>
      </w:r>
    </w:p>
    <w:p w:rsidR="00265C09" w:rsidRPr="003B70BC" w:rsidRDefault="00265C09" w:rsidP="00265C09">
      <w:pPr>
        <w:jc w:val="both"/>
        <w:rPr>
          <w:rFonts w:ascii="DejaVu Sans Condensed" w:hAnsi="DejaVu Sans Condensed" w:cs="DejaVu Sans Condensed"/>
          <w:iCs/>
          <w:color w:val="000000"/>
        </w:rPr>
      </w:pPr>
      <w:r w:rsidRPr="003B70BC">
        <w:rPr>
          <w:rFonts w:ascii="DejaVu Sans Condensed" w:hAnsi="DejaVu Sans Condensed" w:cs="DejaVu Sans Condensed"/>
          <w:color w:val="000000"/>
        </w:rPr>
        <w:t xml:space="preserve">zawarta w dniu </w:t>
      </w:r>
      <w:r w:rsidRPr="003B70BC">
        <w:rPr>
          <w:rFonts w:ascii="DejaVu Sans Condensed" w:hAnsi="DejaVu Sans Condensed" w:cs="DejaVu Sans Condensed"/>
          <w:color w:val="000000"/>
          <w:sz w:val="16"/>
          <w:szCs w:val="16"/>
        </w:rPr>
        <w:t xml:space="preserve">………………… </w:t>
      </w:r>
      <w:r w:rsidRPr="003B70BC">
        <w:rPr>
          <w:rFonts w:ascii="DejaVu Sans Condensed" w:hAnsi="DejaVu Sans Condensed" w:cs="DejaVu Sans Condensed"/>
          <w:color w:val="000000"/>
        </w:rPr>
        <w:t>2021 r. pomiędzy:</w:t>
      </w:r>
    </w:p>
    <w:p w:rsidR="00265C09" w:rsidRPr="003B70BC" w:rsidRDefault="00265C09" w:rsidP="00265C09">
      <w:pPr>
        <w:jc w:val="both"/>
        <w:rPr>
          <w:rFonts w:ascii="DejaVu Sans Condensed" w:hAnsi="DejaVu Sans Condensed" w:cs="DejaVu Sans Condensed"/>
          <w:iCs/>
          <w:color w:val="000000"/>
        </w:rPr>
      </w:pPr>
      <w:r w:rsidRPr="003B70BC">
        <w:rPr>
          <w:rFonts w:ascii="DejaVu Sans Condensed" w:hAnsi="DejaVu Sans Condensed" w:cs="DejaVu Sans Condensed"/>
          <w:iCs/>
          <w:color w:val="000000"/>
        </w:rPr>
        <w:t xml:space="preserve">Miastem Kutno, pl. marsz. J. Piłsudskiego 18, 99-300 Kutno, NIP 775-00-24-735, </w:t>
      </w:r>
      <w:r w:rsidRPr="003B70BC">
        <w:rPr>
          <w:rFonts w:ascii="DejaVu Sans Condensed" w:hAnsi="DejaVu Sans Condensed" w:cs="DejaVu Sans Condensed"/>
          <w:iCs/>
          <w:color w:val="000000"/>
        </w:rPr>
        <w:br/>
        <w:t>w imieniu którego działa:</w:t>
      </w:r>
    </w:p>
    <w:p w:rsidR="00265C09" w:rsidRPr="003B70BC" w:rsidRDefault="00265C09" w:rsidP="00265C09">
      <w:pPr>
        <w:jc w:val="both"/>
        <w:rPr>
          <w:rFonts w:ascii="DejaVu Sans Condensed" w:hAnsi="DejaVu Sans Condensed" w:cs="DejaVu Sans Condensed"/>
          <w:color w:val="000000"/>
        </w:rPr>
      </w:pPr>
      <w:r w:rsidRPr="003B70BC">
        <w:rPr>
          <w:rFonts w:ascii="DejaVu Sans Condensed" w:hAnsi="DejaVu Sans Condensed" w:cs="DejaVu Sans Condensed"/>
          <w:iCs/>
          <w:color w:val="000000"/>
        </w:rPr>
        <w:t xml:space="preserve">Miejski Ośrodek Pomocy Społecznej w Kutnie, ul. Warszawskie Przedmieście 10 a, </w:t>
      </w:r>
      <w:r w:rsidRPr="003B70BC">
        <w:rPr>
          <w:rFonts w:ascii="DejaVu Sans Condensed" w:hAnsi="DejaVu Sans Condensed" w:cs="DejaVu Sans Condensed"/>
          <w:iCs/>
          <w:color w:val="000000"/>
        </w:rPr>
        <w:br/>
        <w:t xml:space="preserve">99-300 Kutno, reprezentowany przez Dyrektora – Panią Bożenę Budnik, działającą </w:t>
      </w:r>
      <w:r w:rsidRPr="003B70BC">
        <w:rPr>
          <w:rFonts w:ascii="DejaVu Sans Condensed" w:hAnsi="DejaVu Sans Condensed" w:cs="DejaVu Sans Condensed"/>
          <w:iCs/>
          <w:color w:val="000000"/>
        </w:rPr>
        <w:br/>
        <w:t>na podstawie pełnomocnictwa Prezydenta Miasta Kutno,</w:t>
      </w:r>
      <w:r w:rsidRPr="003B70BC">
        <w:rPr>
          <w:rFonts w:ascii="DejaVu Sans Condensed" w:hAnsi="DejaVu Sans Condensed" w:cs="DejaVu Sans Condensed"/>
          <w:color w:val="000000"/>
        </w:rPr>
        <w:t xml:space="preserve"> </w:t>
      </w:r>
    </w:p>
    <w:p w:rsidR="00265C09" w:rsidRPr="003B70BC" w:rsidRDefault="00265C09" w:rsidP="00265C09">
      <w:pPr>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zwany dalej „Zamawiającym” </w:t>
      </w:r>
    </w:p>
    <w:p w:rsidR="00265C09" w:rsidRPr="003B70BC" w:rsidRDefault="00265C09" w:rsidP="00265C09">
      <w:pPr>
        <w:jc w:val="both"/>
        <w:rPr>
          <w:rFonts w:ascii="DejaVu Sans Condensed" w:hAnsi="DejaVu Sans Condensed" w:cs="DejaVu Sans Condensed"/>
          <w:color w:val="000000"/>
        </w:rPr>
      </w:pPr>
      <w:r w:rsidRPr="003B70BC">
        <w:rPr>
          <w:rFonts w:ascii="DejaVu Sans Condensed" w:hAnsi="DejaVu Sans Condensed" w:cs="DejaVu Sans Condensed"/>
          <w:color w:val="000000"/>
        </w:rPr>
        <w:t>a</w:t>
      </w:r>
    </w:p>
    <w:p w:rsidR="00265C09" w:rsidRPr="003B70BC" w:rsidRDefault="00265C09" w:rsidP="00265C09">
      <w:pPr>
        <w:jc w:val="both"/>
        <w:rPr>
          <w:rFonts w:ascii="DejaVu Sans Condensed" w:eastAsia="DejaVu Sans Condensed" w:hAnsi="DejaVu Sans Condensed" w:cs="DejaVu Sans Condensed"/>
          <w:color w:val="000000"/>
        </w:rPr>
      </w:pPr>
      <w:r w:rsidRPr="003B70BC">
        <w:rPr>
          <w:rFonts w:ascii="DejaVu Sans Condensed" w:hAnsi="DejaVu Sans Condensed" w:cs="DejaVu Sans Condensed"/>
          <w:color w:val="000000"/>
        </w:rPr>
        <w:t>…………………………………………………………………………………………………………..</w:t>
      </w:r>
    </w:p>
    <w:p w:rsidR="00265C09" w:rsidRPr="003B70BC" w:rsidRDefault="00265C09" w:rsidP="00265C09">
      <w:pPr>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zwany dalej „Wykonawcą” </w:t>
      </w:r>
    </w:p>
    <w:p w:rsidR="00265C09" w:rsidRPr="003B70BC" w:rsidRDefault="00265C09" w:rsidP="00265C09">
      <w:pPr>
        <w:pStyle w:val="NormalnyWeb"/>
        <w:spacing w:before="0" w:after="0"/>
        <w:jc w:val="both"/>
        <w:rPr>
          <w:rFonts w:ascii="DejaVu Sans Condensed" w:hAnsi="DejaVu Sans Condensed" w:cs="DejaVu Sans Condensed"/>
          <w:color w:val="000000"/>
        </w:rPr>
      </w:pPr>
      <w:r w:rsidRPr="003B70BC">
        <w:rPr>
          <w:rFonts w:ascii="DejaVu Sans Condensed" w:hAnsi="DejaVu Sans Condensed" w:cs="DejaVu Sans Condensed"/>
          <w:color w:val="000000"/>
        </w:rPr>
        <w:t>o treści następującej:</w:t>
      </w:r>
    </w:p>
    <w:p w:rsidR="008F62BF" w:rsidRPr="003B70BC" w:rsidRDefault="008F62BF" w:rsidP="00265C09">
      <w:pPr>
        <w:pStyle w:val="NormalnyWeb"/>
        <w:spacing w:before="0" w:after="0"/>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1</w:t>
      </w:r>
    </w:p>
    <w:p w:rsidR="00265C09" w:rsidRPr="003B70BC" w:rsidRDefault="00265C09" w:rsidP="00265C09">
      <w:pPr>
        <w:pStyle w:val="Standard"/>
        <w:jc w:val="center"/>
        <w:rPr>
          <w:rFonts w:ascii="DejaVu Sans Condensed" w:hAnsi="DejaVu Sans Condensed" w:cs="DejaVu Sans Condensed"/>
          <w:color w:val="000000"/>
        </w:rPr>
      </w:pPr>
      <w:r w:rsidRPr="003B70BC">
        <w:rPr>
          <w:rFonts w:ascii="DejaVu Sans Condensed" w:hAnsi="DejaVu Sans Condensed" w:cs="DejaVu Sans Condensed"/>
          <w:b/>
          <w:bCs/>
          <w:color w:val="000000"/>
        </w:rPr>
        <w:t>PODSTAWA ZAWARCIA</w:t>
      </w:r>
    </w:p>
    <w:p w:rsidR="008F62BF" w:rsidRPr="003B70BC" w:rsidRDefault="00265C09" w:rsidP="00265C09">
      <w:pPr>
        <w:pStyle w:val="Standard"/>
        <w:ind w:firstLine="708"/>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Zamawiający działając na mocy art. 50 ustawy z dnia 12 marca 2004 r. </w:t>
      </w:r>
      <w:r w:rsidRPr="003B70BC">
        <w:rPr>
          <w:rFonts w:ascii="DejaVu Sans Condensed" w:hAnsi="DejaVu Sans Condensed" w:cs="DejaVu Sans Condensed"/>
          <w:color w:val="000000"/>
        </w:rPr>
        <w:br/>
        <w:t xml:space="preserve">o pomocy społecznej </w:t>
      </w:r>
      <w:r w:rsidRPr="003B70BC">
        <w:rPr>
          <w:rFonts w:ascii="DejaVu Sans Condensed" w:eastAsia="Arial Unicode MS" w:hAnsi="DejaVu Sans Condensed" w:cs="DejaVu Sans Condensed"/>
          <w:color w:val="000000"/>
          <w:lang w:eastAsia="en-US" w:bidi="en-US"/>
        </w:rPr>
        <w:t xml:space="preserve"> </w:t>
      </w:r>
      <w:r w:rsidRPr="003B70BC">
        <w:rPr>
          <w:rFonts w:ascii="DejaVu Sans Condensed" w:hAnsi="DejaVu Sans Condensed" w:cs="DejaVu Sans Condensed"/>
          <w:color w:val="000000"/>
        </w:rPr>
        <w:t>(</w:t>
      </w:r>
      <w:proofErr w:type="spellStart"/>
      <w:r w:rsidRPr="003B70BC">
        <w:rPr>
          <w:rFonts w:ascii="DejaVu Sans Condensed" w:hAnsi="DejaVu Sans Condensed" w:cs="DejaVu Sans Condensed"/>
          <w:color w:val="000000"/>
          <w:lang w:eastAsia="pl-PL"/>
        </w:rPr>
        <w:t>t.j</w:t>
      </w:r>
      <w:proofErr w:type="spellEnd"/>
      <w:r w:rsidRPr="003B70BC">
        <w:rPr>
          <w:rFonts w:ascii="DejaVu Sans Condensed" w:hAnsi="DejaVu Sans Condensed" w:cs="DejaVu Sans Condensed"/>
          <w:color w:val="000000"/>
          <w:lang w:eastAsia="pl-PL"/>
        </w:rPr>
        <w:t xml:space="preserve">. </w:t>
      </w:r>
      <w:r w:rsidRPr="003B70BC">
        <w:rPr>
          <w:rFonts w:ascii="DejaVu Sans Condensed" w:hAnsi="DejaVu Sans Condensed" w:cs="DejaVu Sans Condensed"/>
          <w:color w:val="000000"/>
        </w:rPr>
        <w:t xml:space="preserve">Dz. U. z 2020 r. poz. 1876 z </w:t>
      </w:r>
      <w:proofErr w:type="spellStart"/>
      <w:r w:rsidRPr="003B70BC">
        <w:rPr>
          <w:rFonts w:ascii="DejaVu Sans Condensed" w:hAnsi="DejaVu Sans Condensed" w:cs="DejaVu Sans Condensed"/>
          <w:color w:val="000000"/>
        </w:rPr>
        <w:t>późn</w:t>
      </w:r>
      <w:proofErr w:type="spellEnd"/>
      <w:r w:rsidRPr="003B70BC">
        <w:rPr>
          <w:rFonts w:ascii="DejaVu Sans Condensed" w:hAnsi="DejaVu Sans Condensed" w:cs="DejaVu Sans Condensed"/>
          <w:color w:val="000000"/>
        </w:rPr>
        <w:t xml:space="preserve">. zm.) i na podstawie dokonanego przez Zamawiającego wyboru oferty zgodnie  z </w:t>
      </w:r>
      <w:r w:rsidRPr="003B70BC">
        <w:rPr>
          <w:rFonts w:ascii="DejaVu Sans Condensed" w:hAnsi="DejaVu Sans Condensed" w:cs="DejaVu Sans Condensed"/>
        </w:rPr>
        <w:t>art. 359 pkt 2 w zw.                  z art. 275 pkt 1 ustawy z dnia 11 września 2019 – Prawo zamówień publicznych</w:t>
      </w:r>
      <w:r w:rsidR="009E4985" w:rsidRPr="003B70BC">
        <w:rPr>
          <w:rFonts w:ascii="DejaVu Sans Condensed" w:hAnsi="DejaVu Sans Condensed" w:cs="DejaVu Sans Condensed"/>
        </w:rPr>
        <w:t>, (dalej PZP)</w:t>
      </w:r>
      <w:r w:rsidRPr="003B70BC">
        <w:t xml:space="preserve"> </w:t>
      </w:r>
      <w:r w:rsidRPr="003B70BC">
        <w:rPr>
          <w:rFonts w:ascii="DejaVu Sans Condensed" w:hAnsi="DejaVu Sans Condensed" w:cs="DejaVu Sans Condensed"/>
          <w:color w:val="000000"/>
        </w:rPr>
        <w:t>zleca a Wykonawca przyjmuje do realizacji organizowanie</w:t>
      </w:r>
      <w:r w:rsidR="00A17600" w:rsidRPr="003B70BC">
        <w:rPr>
          <w:rFonts w:ascii="DejaVu Sans Condensed" w:hAnsi="DejaVu Sans Condensed" w:cs="DejaVu Sans Condensed"/>
          <w:color w:val="000000"/>
        </w:rPr>
        <w:t xml:space="preserve"> </w:t>
      </w:r>
      <w:r w:rsidR="009E4985"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i wykonywanie usług opiekuńczych w miejscu zamieszkania klienta,  tj. na terenie Miasta Kutno.</w:t>
      </w:r>
    </w:p>
    <w:p w:rsidR="00265C09" w:rsidRPr="003B70BC" w:rsidRDefault="00265C09" w:rsidP="00265C09">
      <w:pPr>
        <w:pStyle w:val="Standard"/>
        <w:ind w:firstLine="708"/>
        <w:jc w:val="both"/>
        <w:rPr>
          <w:rFonts w:ascii="DejaVu Sans Condensed" w:hAnsi="DejaVu Sans Condensed" w:cs="DejaVu Sans Condensed"/>
          <w:b/>
          <w:bCs/>
          <w:color w:val="000000"/>
        </w:rPr>
      </w:pPr>
      <w:r w:rsidRPr="003B70BC">
        <w:rPr>
          <w:rFonts w:ascii="DejaVu Sans Condensed" w:hAnsi="DejaVu Sans Condensed" w:cs="DejaVu Sans Condensed"/>
          <w:color w:val="000000"/>
        </w:rPr>
        <w:tab/>
      </w:r>
    </w:p>
    <w:p w:rsidR="00265C09" w:rsidRPr="003B70BC" w:rsidRDefault="00265C09" w:rsidP="00265C09">
      <w:pPr>
        <w:pStyle w:val="Standard"/>
        <w:ind w:left="720" w:hanging="363"/>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2</w:t>
      </w:r>
    </w:p>
    <w:p w:rsidR="00265C09" w:rsidRPr="003B70BC" w:rsidRDefault="00265C09" w:rsidP="00265C09">
      <w:pPr>
        <w:pStyle w:val="Standard"/>
        <w:ind w:left="720" w:hanging="363"/>
        <w:jc w:val="center"/>
        <w:rPr>
          <w:rFonts w:ascii="DejaVu Sans Condensed" w:hAnsi="DejaVu Sans Condensed" w:cs="DejaVu Sans Condensed"/>
          <w:color w:val="000000"/>
        </w:rPr>
      </w:pPr>
      <w:r w:rsidRPr="003B70BC">
        <w:rPr>
          <w:rFonts w:ascii="DejaVu Sans Condensed" w:hAnsi="DejaVu Sans Condensed" w:cs="DejaVu Sans Condensed"/>
          <w:b/>
          <w:bCs/>
          <w:color w:val="000000"/>
        </w:rPr>
        <w:t>PRZEDMIOT ZAMÓWIENIA</w:t>
      </w:r>
    </w:p>
    <w:p w:rsidR="00265C09" w:rsidRPr="003B70BC" w:rsidRDefault="00265C09" w:rsidP="00265C09">
      <w:pPr>
        <w:pStyle w:val="Standard"/>
        <w:numPr>
          <w:ilvl w:val="0"/>
          <w:numId w:val="7"/>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Przedmiotem zamówienia jest organizowanie i wykonywanie usług opiekuńczych na terenie Miasta Kutno, w miejscu zamieszkania podopiecznych Miejskiego Ośrodka Pomocy Społecznej w </w:t>
      </w:r>
      <w:r w:rsidR="00D43F97" w:rsidRPr="003B70BC">
        <w:rPr>
          <w:rFonts w:ascii="DejaVu Sans Condensed" w:hAnsi="DejaVu Sans Condensed" w:cs="DejaVu Sans Condensed"/>
          <w:color w:val="000000"/>
        </w:rPr>
        <w:t xml:space="preserve">Kutnie od 1 stycznia 2022 roku </w:t>
      </w:r>
      <w:r w:rsidRPr="003B70BC">
        <w:rPr>
          <w:rFonts w:ascii="DejaVu Sans Condensed" w:hAnsi="DejaVu Sans Condensed" w:cs="DejaVu Sans Condensed"/>
          <w:color w:val="000000"/>
        </w:rPr>
        <w:t>do 31 grudnia 2022 roku, zgodnie z ilością godzin, okresem, miejscem wykonywania usług i zakresem ustalonym</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 xml:space="preserve">w decyzji administracyjnej przyznającej świadczenie. </w:t>
      </w:r>
      <w:r w:rsidR="00D43F97" w:rsidRPr="003B70BC">
        <w:rPr>
          <w:rFonts w:ascii="DejaVu Sans Condensed" w:hAnsi="DejaVu Sans Condensed" w:cs="DejaVu Sans Condensed"/>
          <w:bCs/>
          <w:color w:val="000000"/>
        </w:rPr>
        <w:t xml:space="preserve">W sporadycznych, </w:t>
      </w:r>
      <w:r w:rsidRPr="003B70BC">
        <w:rPr>
          <w:rFonts w:ascii="DejaVu Sans Condensed" w:hAnsi="DejaVu Sans Condensed" w:cs="DejaVu Sans Condensed"/>
          <w:bCs/>
          <w:color w:val="000000"/>
        </w:rPr>
        <w:t>szczególnie uzasadnionych przypadkach usługi mogą być świadczone poza miejscem zamieszkania podopiecznych MOPS</w:t>
      </w:r>
      <w:r w:rsidR="00A17600" w:rsidRPr="003B70BC">
        <w:rPr>
          <w:rFonts w:ascii="DejaVu Sans Condensed" w:hAnsi="DejaVu Sans Condensed" w:cs="DejaVu Sans Condensed"/>
          <w:bCs/>
          <w:color w:val="000000"/>
        </w:rPr>
        <w:t xml:space="preserve">                 </w:t>
      </w:r>
      <w:r w:rsidRPr="003B70BC">
        <w:rPr>
          <w:rFonts w:ascii="DejaVu Sans Condensed" w:hAnsi="DejaVu Sans Condensed" w:cs="DejaVu Sans Condensed"/>
          <w:bCs/>
          <w:color w:val="000000"/>
        </w:rPr>
        <w:t xml:space="preserve"> w Kutnie, np. dowiezienie podopiecznego do placówki medycznej, domu pomocy społecznej.</w:t>
      </w:r>
    </w:p>
    <w:p w:rsidR="00265C09" w:rsidRPr="003B70BC" w:rsidRDefault="00265C09" w:rsidP="00265C09">
      <w:pPr>
        <w:pStyle w:val="Standard"/>
        <w:numPr>
          <w:ilvl w:val="0"/>
          <w:numId w:val="7"/>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Organizowanie i</w:t>
      </w:r>
      <w:r w:rsidRPr="003B70BC">
        <w:rPr>
          <w:rFonts w:ascii="DejaVu Sans Condensed" w:hAnsi="DejaVu Sans Condensed" w:cs="DejaVu Sans Condensed"/>
          <w:b/>
          <w:bCs/>
          <w:color w:val="000000"/>
        </w:rPr>
        <w:t xml:space="preserve"> </w:t>
      </w:r>
      <w:r w:rsidRPr="003B70BC">
        <w:rPr>
          <w:rFonts w:ascii="DejaVu Sans Condensed" w:hAnsi="DejaVu Sans Condensed" w:cs="DejaVu Sans Condensed"/>
          <w:color w:val="000000"/>
        </w:rPr>
        <w:t>wykonywanie usług o</w:t>
      </w:r>
      <w:r w:rsidR="00D43F97" w:rsidRPr="003B70BC">
        <w:rPr>
          <w:rFonts w:ascii="DejaVu Sans Condensed" w:hAnsi="DejaVu Sans Condensed" w:cs="DejaVu Sans Condensed"/>
          <w:color w:val="000000"/>
        </w:rPr>
        <w:t xml:space="preserve">piekuńczych będzie realizowane </w:t>
      </w:r>
      <w:r w:rsidR="00A17600" w:rsidRPr="003B70BC">
        <w:rPr>
          <w:rFonts w:ascii="DejaVu Sans Condensed" w:hAnsi="DejaVu Sans Condensed" w:cs="DejaVu Sans Condensed"/>
          <w:color w:val="000000"/>
        </w:rPr>
        <w:t xml:space="preserve">w dni robocze, </w:t>
      </w:r>
      <w:r w:rsidRPr="003B70BC">
        <w:rPr>
          <w:rFonts w:ascii="DejaVu Sans Condensed" w:hAnsi="DejaVu Sans Condensed" w:cs="DejaVu Sans Condensed"/>
          <w:color w:val="000000"/>
        </w:rPr>
        <w:t>w szczególnie uzasadn</w:t>
      </w:r>
      <w:r w:rsidR="00D43F97" w:rsidRPr="003B70BC">
        <w:rPr>
          <w:rFonts w:ascii="DejaVu Sans Condensed" w:hAnsi="DejaVu Sans Condensed" w:cs="DejaVu Sans Condensed"/>
          <w:color w:val="000000"/>
        </w:rPr>
        <w:t xml:space="preserve">ionych przypadkach usługi mogą </w:t>
      </w:r>
      <w:r w:rsidRPr="003B70BC">
        <w:rPr>
          <w:rFonts w:ascii="DejaVu Sans Condensed" w:hAnsi="DejaVu Sans Condensed" w:cs="DejaVu Sans Condensed"/>
          <w:color w:val="000000"/>
        </w:rPr>
        <w:t>być świadczone w dni wolne od pracy i święta; pod pojęciem ilości godzin świadczonych usług należy rozumieć wyłącznie rzeczywisty czas świadczenia usług bez czynności przygotowawczych, tzn. bez czasu potrzebnego na dojście lub dojazd do mieszkania świadczeniobiorcy. Przez godzinę usług strony rozumieją 60 minut</w:t>
      </w:r>
      <w:r w:rsidRPr="003B70BC">
        <w:rPr>
          <w:rFonts w:ascii="DejaVu Sans Condensed" w:hAnsi="DejaVu Sans Condensed" w:cs="DejaVu Sans Condensed"/>
          <w:b/>
          <w:color w:val="000000"/>
        </w:rPr>
        <w:t>. Szczegółowy opis przedmiotu zamówienia stanowi Załącznik Nr 1 do niniejszej umowy.</w:t>
      </w:r>
    </w:p>
    <w:p w:rsidR="00265C09" w:rsidRPr="003B70BC" w:rsidRDefault="00265C09" w:rsidP="00265C09">
      <w:pPr>
        <w:pStyle w:val="Standard"/>
        <w:numPr>
          <w:ilvl w:val="0"/>
          <w:numId w:val="7"/>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Ilość godzin świadczonych usług uzależniona będzie od rodzaju usług, liczby podopiecznych i ich potrzeb i zmieniać się będzie w okresie realizacji zadania. Szacunkowa miesi</w:t>
      </w:r>
      <w:r w:rsidR="00A17D59" w:rsidRPr="003B70BC">
        <w:rPr>
          <w:rFonts w:ascii="DejaVu Sans Condensed" w:hAnsi="DejaVu Sans Condensed" w:cs="DejaVu Sans Condensed"/>
          <w:color w:val="000000"/>
        </w:rPr>
        <w:t>ęczna liczba godzin wynosi 3 892</w:t>
      </w:r>
      <w:r w:rsidRPr="003B70BC">
        <w:rPr>
          <w:rFonts w:ascii="DejaVu Sans Condensed" w:hAnsi="DejaVu Sans Condensed" w:cs="DejaVu Sans Condensed"/>
          <w:color w:val="000000"/>
        </w:rPr>
        <w:t xml:space="preserve">, tj. </w:t>
      </w:r>
      <w:r w:rsidR="00A17D59" w:rsidRPr="003B70BC">
        <w:rPr>
          <w:rFonts w:ascii="DejaVu Sans Condensed" w:hAnsi="DejaVu Sans Condensed" w:cs="DejaVu Sans Condensed"/>
          <w:color w:val="000000"/>
        </w:rPr>
        <w:t>46 710 godzin</w:t>
      </w:r>
      <w:r w:rsidRPr="003B70BC">
        <w:rPr>
          <w:rFonts w:ascii="DejaVu Sans Condensed" w:hAnsi="DejaVu Sans Condensed" w:cs="DejaVu Sans Condensed"/>
          <w:color w:val="000000"/>
        </w:rPr>
        <w:t xml:space="preserve"> rocznie. </w:t>
      </w:r>
      <w:r w:rsidR="000267C0" w:rsidRPr="003B70BC">
        <w:rPr>
          <w:rFonts w:ascii="DejaVu Sans Condensed" w:hAnsi="DejaVu Sans Condensed" w:cs="DejaVu Sans Condensed"/>
          <w:color w:val="000000"/>
        </w:rPr>
        <w:lastRenderedPageBreak/>
        <w:t>I</w:t>
      </w:r>
      <w:r w:rsidRPr="003B70BC">
        <w:rPr>
          <w:rFonts w:ascii="DejaVu Sans Condensed" w:hAnsi="DejaVu Sans Condensed" w:cs="DejaVu Sans Condensed"/>
          <w:color w:val="000000"/>
        </w:rPr>
        <w:t>lość godzin jest zmienna – różni się w poszczególnych miesiącach, może być mniejsza lub większa  od wyżej podanej ilości.</w:t>
      </w:r>
    </w:p>
    <w:p w:rsidR="00925411" w:rsidRPr="003B70BC" w:rsidRDefault="00925411" w:rsidP="00925411">
      <w:pPr>
        <w:pStyle w:val="Standard"/>
        <w:ind w:left="360"/>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Ilość godzin zleconych Wykonawcy </w:t>
      </w:r>
      <w:r w:rsidR="000267C0" w:rsidRPr="003B70BC">
        <w:rPr>
          <w:rFonts w:ascii="DejaVu Sans Condensed" w:hAnsi="DejaVu Sans Condensed" w:cs="DejaVu Sans Condensed"/>
          <w:color w:val="000000"/>
        </w:rPr>
        <w:t xml:space="preserve">w całym okresie realizacji umowy </w:t>
      </w:r>
      <w:r w:rsidRPr="003B70BC">
        <w:rPr>
          <w:rFonts w:ascii="DejaVu Sans Condensed" w:hAnsi="DejaVu Sans Condensed" w:cs="DejaVu Sans Condensed"/>
          <w:color w:val="000000"/>
        </w:rPr>
        <w:t>będzie nie mni</w:t>
      </w:r>
      <w:r w:rsidR="000267C0" w:rsidRPr="003B70BC">
        <w:rPr>
          <w:rFonts w:ascii="DejaVu Sans Condensed" w:hAnsi="DejaVu Sans Condensed" w:cs="DejaVu Sans Condensed"/>
          <w:color w:val="000000"/>
        </w:rPr>
        <w:t>ejsza niż 33 600.</w:t>
      </w:r>
    </w:p>
    <w:p w:rsidR="00265C09" w:rsidRPr="003B70BC" w:rsidRDefault="00265C09" w:rsidP="00265C09">
      <w:pPr>
        <w:pStyle w:val="Standard"/>
        <w:numPr>
          <w:ilvl w:val="0"/>
          <w:numId w:val="7"/>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Zakres świadczonych usług opiekuńczych jest uzależniony od m.in. stanu zdrowia podopiecznego oraz jego sytuacj</w:t>
      </w:r>
      <w:r w:rsidR="00D43F97" w:rsidRPr="003B70BC">
        <w:rPr>
          <w:rFonts w:ascii="DejaVu Sans Condensed" w:hAnsi="DejaVu Sans Condensed" w:cs="DejaVu Sans Condensed"/>
          <w:color w:val="000000"/>
        </w:rPr>
        <w:t xml:space="preserve">i rodzinnej i obejmować będzie </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w szczególności:</w:t>
      </w:r>
    </w:p>
    <w:p w:rsidR="00265C09" w:rsidRPr="003B70BC" w:rsidRDefault="00265C09" w:rsidP="00265C09">
      <w:pPr>
        <w:pStyle w:val="Standard"/>
        <w:numPr>
          <w:ilvl w:val="0"/>
          <w:numId w:val="4"/>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pomoc w zaspokajaniu codziennych potrzeb życiowych, w szczególności pomoc</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w samoobsłudze, pomoc w ubieraniu się, dokonywanie zakupów, przygotowywanie posiłków, przynos</w:t>
      </w:r>
      <w:r w:rsidR="00D43F97" w:rsidRPr="003B70BC">
        <w:rPr>
          <w:rFonts w:ascii="DejaVu Sans Condensed" w:hAnsi="DejaVu Sans Condensed" w:cs="DejaVu Sans Condensed"/>
          <w:color w:val="000000"/>
        </w:rPr>
        <w:t xml:space="preserve">zenie gotowych posiłków z baru </w:t>
      </w:r>
      <w:r w:rsidRPr="003B70BC">
        <w:rPr>
          <w:rFonts w:ascii="DejaVu Sans Condensed" w:hAnsi="DejaVu Sans Condensed" w:cs="DejaVu Sans Condensed"/>
          <w:color w:val="000000"/>
        </w:rPr>
        <w:t xml:space="preserve">lub stołówki, karmienie, przynoszenie węgla i palenie w piecu, pranie bielizny osobistej, odzieży i bielizny </w:t>
      </w:r>
      <w:r w:rsidR="00D43F97" w:rsidRPr="003B70BC">
        <w:rPr>
          <w:rFonts w:ascii="DejaVu Sans Condensed" w:hAnsi="DejaVu Sans Condensed" w:cs="DejaVu Sans Condensed"/>
          <w:color w:val="000000"/>
        </w:rPr>
        <w:t xml:space="preserve">pościelowej, odnoszenie rzeczy </w:t>
      </w:r>
      <w:r w:rsidRPr="003B70BC">
        <w:rPr>
          <w:rFonts w:ascii="DejaVu Sans Condensed" w:hAnsi="DejaVu Sans Condensed" w:cs="DejaVu Sans Condensed"/>
          <w:color w:val="000000"/>
        </w:rPr>
        <w:t>do prania do punktów pralniczych i ich odbiór, utrzymywanie w czystości pomieszczeń osoby objętej pomocą (w tym sprzątanie po wykonywanych pracach domowych), mycie okien u osób</w:t>
      </w:r>
      <w:r w:rsidR="00D43F97" w:rsidRPr="003B70BC">
        <w:rPr>
          <w:rFonts w:ascii="DejaVu Sans Condensed" w:hAnsi="DejaVu Sans Condensed" w:cs="DejaVu Sans Condensed"/>
          <w:color w:val="000000"/>
        </w:rPr>
        <w:t xml:space="preserve"> samotnych (maksymalnie 2 razy </w:t>
      </w:r>
      <w:r w:rsidRPr="003B70BC">
        <w:rPr>
          <w:rFonts w:ascii="DejaVu Sans Condensed" w:hAnsi="DejaVu Sans Condensed" w:cs="DejaVu Sans Condensed"/>
          <w:color w:val="000000"/>
        </w:rPr>
        <w:t xml:space="preserve">w roku), wzywanie lekarza w sytuacjach wymagających jego interwencji, zamawianie wizyt lekarskich, realizację recept,  załatwianie niezbędnych spraw urzędowych, wykonywanie wszelkich innych czynności niezbędnych </w:t>
      </w:r>
      <w:r w:rsidRPr="003B70BC">
        <w:rPr>
          <w:rFonts w:ascii="DejaVu Sans Condensed" w:hAnsi="DejaVu Sans Condensed" w:cs="DejaVu Sans Condensed"/>
          <w:color w:val="000000"/>
        </w:rPr>
        <w:br/>
        <w:t>do zaspakajania codziennych potrzeb życiowych;</w:t>
      </w:r>
    </w:p>
    <w:p w:rsidR="00265C09" w:rsidRPr="003B70BC" w:rsidRDefault="00265C09" w:rsidP="00265C09">
      <w:pPr>
        <w:pStyle w:val="Standard"/>
        <w:numPr>
          <w:ilvl w:val="0"/>
          <w:numId w:val="4"/>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opiekę higieniczną, obejmującą zapewnienie higieny osobistej i higieny pomieszczeń w szczególności pomoc w wykonywaniu czynności higieny osobistej (w tym,</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w toalecie oraz myciu głowy), pomoc przy załatwianiu potrzeb fizjologicznych (zmiana pieluch), dbanie o higienę paznokci, zmiana pozycji ciała osoby mającej tr</w:t>
      </w:r>
      <w:r w:rsidR="00D43F97" w:rsidRPr="003B70BC">
        <w:rPr>
          <w:rFonts w:ascii="DejaVu Sans Condensed" w:hAnsi="DejaVu Sans Condensed" w:cs="DejaVu Sans Condensed"/>
          <w:color w:val="000000"/>
        </w:rPr>
        <w:t xml:space="preserve">udności z poruszaniem się bądź </w:t>
      </w:r>
      <w:r w:rsidRPr="003B70BC">
        <w:rPr>
          <w:rFonts w:ascii="DejaVu Sans Condensed" w:hAnsi="DejaVu Sans Condensed" w:cs="DejaVu Sans Condensed"/>
          <w:color w:val="000000"/>
        </w:rPr>
        <w:t>nieporuszającej się, wykonywanie wszelkich innych czynności niezbędnych do zapewnienia higieny osobistej i higieny pomieszczeń;</w:t>
      </w:r>
    </w:p>
    <w:p w:rsidR="00265C09" w:rsidRPr="003B70BC" w:rsidRDefault="00265C09" w:rsidP="00265C09">
      <w:pPr>
        <w:pStyle w:val="Standard"/>
        <w:numPr>
          <w:ilvl w:val="0"/>
          <w:numId w:val="4"/>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zaleconą przez lekarza pielęgnację, w szczególności dbanie o toaletę przeciwodleżynową, podawanie leków, wykonywanie wszelkich innych czynności niezbędnych do prowadzenia prawidłowej pielęgnacji, w razie potrzeby wykonywanie wszelkich czynności mających na celu ochronę zdrowia bądź ratowanie życia;</w:t>
      </w:r>
    </w:p>
    <w:p w:rsidR="00265C09" w:rsidRPr="003B70BC" w:rsidRDefault="00265C09" w:rsidP="00265C09">
      <w:pPr>
        <w:pStyle w:val="Standard"/>
        <w:numPr>
          <w:ilvl w:val="0"/>
          <w:numId w:val="4"/>
        </w:numPr>
        <w:jc w:val="both"/>
        <w:rPr>
          <w:rFonts w:ascii="DejaVu Sans Condensed" w:hAnsi="DejaVu Sans Condensed" w:cs="DejaVu Sans Condensed"/>
          <w:b/>
          <w:bCs/>
          <w:color w:val="000000"/>
        </w:rPr>
      </w:pPr>
      <w:r w:rsidRPr="003B70BC">
        <w:rPr>
          <w:rFonts w:ascii="DejaVu Sans Condensed" w:hAnsi="DejaVu Sans Condensed" w:cs="DejaVu Sans Condensed"/>
          <w:color w:val="000000"/>
        </w:rPr>
        <w:t xml:space="preserve">zapewnienie kontaktów z otoczeniem, obejmujące pomoc w komunikowaniu </w:t>
      </w:r>
      <w:r w:rsidRPr="003B70BC">
        <w:rPr>
          <w:rFonts w:ascii="DejaVu Sans Condensed" w:hAnsi="DejaVu Sans Condensed" w:cs="DejaVu Sans Condensed"/>
          <w:color w:val="000000"/>
        </w:rPr>
        <w:br/>
        <w:t>się z innymi osobami oraz pomoc w poruszaniu się, w szczególności pomoc</w:t>
      </w:r>
      <w:r w:rsidRPr="003B70BC">
        <w:rPr>
          <w:rFonts w:ascii="DejaVu Sans Condensed" w:hAnsi="DejaVu Sans Condensed" w:cs="DejaVu Sans Condensed"/>
          <w:color w:val="000000"/>
        </w:rPr>
        <w:br/>
        <w:t>w dojściu do lekarzy, na zabiegi itp. oraz w powrocie do domu. Towarzyszenie na spacerach, pomoc w</w:t>
      </w:r>
      <w:r w:rsidR="00D43F97" w:rsidRPr="003B70BC">
        <w:rPr>
          <w:rFonts w:ascii="DejaVu Sans Condensed" w:hAnsi="DejaVu Sans Condensed" w:cs="DejaVu Sans Condensed"/>
          <w:color w:val="000000"/>
        </w:rPr>
        <w:t xml:space="preserve"> utrzymaniu kontaktu z rodziną</w:t>
      </w:r>
      <w:r w:rsidR="00A17600" w:rsidRPr="003B70BC">
        <w:rPr>
          <w:rFonts w:ascii="DejaVu Sans Condensed" w:hAnsi="DejaVu Sans Condensed" w:cs="DejaVu Sans Condensed"/>
          <w:color w:val="000000"/>
        </w:rPr>
        <w:t xml:space="preserve">                       </w:t>
      </w:r>
      <w:r w:rsidR="00D43F97"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i otoczeniem, czytanie prasy</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i książek, pisanie listów, wykonywanie wszelkich innych czynności niezbę</w:t>
      </w:r>
      <w:r w:rsidR="00D43F97" w:rsidRPr="003B70BC">
        <w:rPr>
          <w:rFonts w:ascii="DejaVu Sans Condensed" w:hAnsi="DejaVu Sans Condensed" w:cs="DejaVu Sans Condensed"/>
          <w:color w:val="000000"/>
        </w:rPr>
        <w:t>dnych do zapewnienia kontaktów</w:t>
      </w:r>
      <w:r w:rsidR="00A17600" w:rsidRPr="003B70BC">
        <w:rPr>
          <w:rFonts w:ascii="DejaVu Sans Condensed" w:hAnsi="DejaVu Sans Condensed" w:cs="DejaVu Sans Condensed"/>
          <w:color w:val="000000"/>
        </w:rPr>
        <w:t xml:space="preserve">                       </w:t>
      </w:r>
      <w:r w:rsidR="00D43F97"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z otoczeniem.</w:t>
      </w:r>
      <w:r w:rsidRPr="003B70BC">
        <w:rPr>
          <w:rFonts w:ascii="DejaVu Sans Condensed" w:hAnsi="DejaVu Sans Condensed" w:cs="DejaVu Sans Condensed"/>
          <w:color w:val="000000"/>
        </w:rPr>
        <w:tab/>
      </w:r>
    </w:p>
    <w:p w:rsidR="008F62BF" w:rsidRPr="003B70BC" w:rsidRDefault="008F62BF" w:rsidP="008F62BF">
      <w:pPr>
        <w:pStyle w:val="Standard"/>
        <w:ind w:left="720"/>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3</w:t>
      </w:r>
    </w:p>
    <w:p w:rsidR="00265C09" w:rsidRPr="003B70BC" w:rsidRDefault="00265C09" w:rsidP="00265C09">
      <w:pPr>
        <w:pStyle w:val="Standard"/>
        <w:jc w:val="center"/>
        <w:rPr>
          <w:rFonts w:ascii="DejaVu Sans Condensed" w:hAnsi="DejaVu Sans Condensed" w:cs="DejaVu Sans Condensed"/>
          <w:color w:val="000000"/>
        </w:rPr>
      </w:pPr>
      <w:r w:rsidRPr="003B70BC">
        <w:rPr>
          <w:rFonts w:ascii="DejaVu Sans Condensed" w:hAnsi="DejaVu Sans Condensed" w:cs="DejaVu Sans Condensed"/>
          <w:b/>
          <w:bCs/>
          <w:color w:val="000000"/>
        </w:rPr>
        <w:t>WARUNKI REALIZACJI USŁUGI</w:t>
      </w:r>
    </w:p>
    <w:p w:rsidR="00265C09" w:rsidRPr="003B70BC" w:rsidRDefault="00265C09" w:rsidP="00265C09">
      <w:pPr>
        <w:pStyle w:val="Standard"/>
        <w:numPr>
          <w:ilvl w:val="0"/>
          <w:numId w:val="8"/>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Wykonawca zobowiązuje się dysponować </w:t>
      </w:r>
      <w:r w:rsidR="00286295">
        <w:rPr>
          <w:rFonts w:ascii="DejaVu Sans Condensed" w:hAnsi="DejaVu Sans Condensed" w:cs="DejaVu Sans Condensed"/>
          <w:color w:val="000000"/>
        </w:rPr>
        <w:t>co najmniej 33 osobami zdolnymi do </w:t>
      </w:r>
      <w:r w:rsidRPr="003B70BC">
        <w:rPr>
          <w:rFonts w:ascii="DejaVu Sans Condensed" w:hAnsi="DejaVu Sans Condensed" w:cs="DejaVu Sans Condensed"/>
          <w:color w:val="000000"/>
        </w:rPr>
        <w:t xml:space="preserve">wykonania zamówienia, </w:t>
      </w:r>
      <w:r w:rsidRPr="003B70BC">
        <w:rPr>
          <w:rFonts w:ascii="DejaVu Sans Condensed" w:hAnsi="DejaVu Sans Condensed" w:cs="DejaVu Sans Condensed"/>
          <w:bCs/>
          <w:color w:val="000000"/>
        </w:rPr>
        <w:t>posiadającymi dobry stan zdrowia oraz kwalifikacje</w:t>
      </w:r>
      <w:r w:rsidRPr="003B70BC">
        <w:rPr>
          <w:rFonts w:ascii="DejaVu Sans Condensed" w:hAnsi="DejaVu Sans Condensed" w:cs="DejaVu Sans Condensed"/>
          <w:color w:val="000000"/>
        </w:rPr>
        <w:t xml:space="preserve"> potwierdzone stosownymi dokumentami, </w:t>
      </w:r>
      <w:r w:rsidRPr="003B70BC">
        <w:rPr>
          <w:rFonts w:ascii="DejaVu Sans Condensed" w:hAnsi="DejaVu Sans Condensed" w:cs="DejaVu Sans Condensed"/>
          <w:bCs/>
          <w:color w:val="000000"/>
        </w:rPr>
        <w:t>w szczególności takimi jak świadectwa ukończenia kursu opiekunki nad chorym, kursu z zakresu i pielęgnacji osób starszych, chorych i niepełnosprawnych lub dyplom szk</w:t>
      </w:r>
      <w:r w:rsidR="00286295">
        <w:rPr>
          <w:rFonts w:ascii="DejaVu Sans Condensed" w:hAnsi="DejaVu Sans Condensed" w:cs="DejaVu Sans Condensed"/>
          <w:bCs/>
          <w:color w:val="000000"/>
        </w:rPr>
        <w:t xml:space="preserve">oły medycznej, szkoły średniej </w:t>
      </w:r>
      <w:r w:rsidRPr="003B70BC">
        <w:rPr>
          <w:rFonts w:ascii="DejaVu Sans Condensed" w:hAnsi="DejaVu Sans Condensed" w:cs="DejaVu Sans Condensed"/>
          <w:bCs/>
          <w:color w:val="000000"/>
        </w:rPr>
        <w:t>lub policealnej o kierunku pielęgniarskim lub pokrewnym lub wy</w:t>
      </w:r>
      <w:r w:rsidR="005774C3">
        <w:rPr>
          <w:rFonts w:ascii="DejaVu Sans Condensed" w:hAnsi="DejaVu Sans Condensed" w:cs="DejaVu Sans Condensed"/>
          <w:bCs/>
          <w:color w:val="000000"/>
        </w:rPr>
        <w:t>ższych studiów pielęgni</w:t>
      </w:r>
      <w:r w:rsidR="00286295">
        <w:rPr>
          <w:rFonts w:ascii="DejaVu Sans Condensed" w:hAnsi="DejaVu Sans Condensed" w:cs="DejaVu Sans Condensed"/>
          <w:bCs/>
          <w:color w:val="000000"/>
        </w:rPr>
        <w:t>arskich, przy czym co najmniej 10</w:t>
      </w:r>
      <w:r w:rsidR="005774C3">
        <w:rPr>
          <w:rFonts w:ascii="DejaVu Sans Condensed" w:hAnsi="DejaVu Sans Condensed" w:cs="DejaVu Sans Condensed"/>
          <w:bCs/>
          <w:color w:val="000000"/>
        </w:rPr>
        <w:t xml:space="preserve"> z tych osób musi posiadać </w:t>
      </w:r>
      <w:r w:rsidR="00506BC3">
        <w:rPr>
          <w:rFonts w:ascii="DejaVu Sans Condensed" w:hAnsi="DejaVu Sans Condensed" w:cs="DejaVu Sans Condensed"/>
          <w:bCs/>
          <w:color w:val="000000"/>
        </w:rPr>
        <w:t xml:space="preserve">doświadczenie w wykonywaniu usług opiekuńczych przez okres co najmniej </w:t>
      </w:r>
      <w:r w:rsidR="00286295">
        <w:rPr>
          <w:rFonts w:ascii="DejaVu Sans Condensed" w:hAnsi="DejaVu Sans Condensed" w:cs="DejaVu Sans Condensed"/>
          <w:bCs/>
          <w:color w:val="000000"/>
        </w:rPr>
        <w:t>36 </w:t>
      </w:r>
      <w:r w:rsidR="00506BC3">
        <w:rPr>
          <w:rFonts w:ascii="DejaVu Sans Condensed" w:hAnsi="DejaVu Sans Condensed" w:cs="DejaVu Sans Condensed"/>
          <w:bCs/>
          <w:color w:val="000000"/>
        </w:rPr>
        <w:t xml:space="preserve">miesięcy, potwierdzone dokumentami dotyczącymi wykonywania tych usług </w:t>
      </w:r>
      <w:r w:rsidR="00506BC3">
        <w:rPr>
          <w:rFonts w:ascii="DejaVu Sans Condensed" w:hAnsi="DejaVu Sans Condensed" w:cs="DejaVu Sans Condensed"/>
          <w:bCs/>
          <w:color w:val="000000"/>
        </w:rPr>
        <w:lastRenderedPageBreak/>
        <w:t>przez wyżej wymienione osoby.</w:t>
      </w:r>
      <w:r w:rsidR="00286295">
        <w:rPr>
          <w:rFonts w:ascii="DejaVu Sans Condensed" w:hAnsi="DejaVu Sans Condensed" w:cs="DejaVu Sans Condensed"/>
          <w:bCs/>
          <w:color w:val="000000"/>
        </w:rPr>
        <w:t xml:space="preserve"> </w:t>
      </w:r>
      <w:r w:rsidR="00286295">
        <w:rPr>
          <w:rFonts w:ascii="DejaVu Sans Condensed" w:hAnsi="DejaVu Sans Condensed" w:cs="DejaVu Sans Condensed"/>
          <w:lang w:eastAsia="pl-PL"/>
        </w:rPr>
        <w:t>Wykonawca zobowiązuje się, że wyznaczy do wykonywania zamówienia …... osób posiadających doświadczenie w wykonywaniu usług co najmniej 36 miesięcy, zgodnie ze złożoną oferta.</w:t>
      </w:r>
    </w:p>
    <w:p w:rsidR="00265C09" w:rsidRPr="003B70BC" w:rsidRDefault="00265C09" w:rsidP="00265C09">
      <w:pPr>
        <w:pStyle w:val="Standard"/>
        <w:numPr>
          <w:ilvl w:val="0"/>
          <w:numId w:val="8"/>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Wykonawca zobowiązuje się dorę</w:t>
      </w:r>
      <w:r w:rsidR="00D43F97" w:rsidRPr="003B70BC">
        <w:rPr>
          <w:rFonts w:ascii="DejaVu Sans Condensed" w:hAnsi="DejaVu Sans Condensed" w:cs="DejaVu Sans Condensed"/>
          <w:color w:val="000000"/>
        </w:rPr>
        <w:t xml:space="preserve">czyć Zamawiającemu, najpóźniej </w:t>
      </w:r>
      <w:r w:rsidRPr="003B70BC">
        <w:rPr>
          <w:rFonts w:ascii="DejaVu Sans Condensed" w:hAnsi="DejaVu Sans Condensed" w:cs="DejaVu Sans Condensed"/>
          <w:color w:val="000000"/>
        </w:rPr>
        <w:t>w dniu zawarcia umowy, listę osób oraz ko</w:t>
      </w:r>
      <w:r w:rsidR="00D43F97" w:rsidRPr="003B70BC">
        <w:rPr>
          <w:rFonts w:ascii="DejaVu Sans Condensed" w:hAnsi="DejaVu Sans Condensed" w:cs="DejaVu Sans Condensed"/>
          <w:color w:val="000000"/>
        </w:rPr>
        <w:t xml:space="preserve">pie dokumentów, o których mowa </w:t>
      </w:r>
      <w:r w:rsidRPr="003B70BC">
        <w:rPr>
          <w:rFonts w:ascii="DejaVu Sans Condensed" w:hAnsi="DejaVu Sans Condensed" w:cs="DejaVu Sans Condensed"/>
          <w:color w:val="000000"/>
        </w:rPr>
        <w:t>w ust. 1.</w:t>
      </w:r>
    </w:p>
    <w:p w:rsidR="00265C09" w:rsidRPr="003B70BC" w:rsidRDefault="003F578F" w:rsidP="00265C09">
      <w:pPr>
        <w:pStyle w:val="Standard"/>
        <w:numPr>
          <w:ilvl w:val="0"/>
          <w:numId w:val="8"/>
        </w:numPr>
        <w:jc w:val="both"/>
        <w:rPr>
          <w:rFonts w:ascii="DejaVu Sans Condensed" w:hAnsi="DejaVu Sans Condensed" w:cs="DejaVu Sans Condensed"/>
          <w:bCs/>
          <w:color w:val="000000"/>
        </w:rPr>
      </w:pPr>
      <w:r>
        <w:rPr>
          <w:rFonts w:ascii="DejaVu Sans Condensed" w:hAnsi="DejaVu Sans Condensed" w:cs="DejaVu Sans Condensed"/>
          <w:color w:val="000000"/>
        </w:rPr>
        <w:t>Zatrudnienie o</w:t>
      </w:r>
      <w:r w:rsidR="00506BC3">
        <w:rPr>
          <w:rFonts w:ascii="DejaVu Sans Condensed" w:hAnsi="DejaVu Sans Condensed" w:cs="DejaVu Sans Condensed"/>
          <w:color w:val="000000"/>
        </w:rPr>
        <w:t>s</w:t>
      </w:r>
      <w:r>
        <w:rPr>
          <w:rFonts w:ascii="DejaVu Sans Condensed" w:hAnsi="DejaVu Sans Condensed" w:cs="DejaVu Sans Condensed"/>
          <w:color w:val="000000"/>
        </w:rPr>
        <w:t>oby</w:t>
      </w:r>
      <w:r w:rsidR="00265C09" w:rsidRPr="003B70BC">
        <w:rPr>
          <w:rFonts w:ascii="DejaVu Sans Condensed" w:hAnsi="DejaVu Sans Condensed" w:cs="DejaVu Sans Condensed"/>
          <w:color w:val="000000"/>
        </w:rPr>
        <w:t xml:space="preserve"> spoza listy, o której mowa w ust. 2, wymagać będzie złożenia Zamawiającemu przed wykonaniem usługi, kopii dokumentu potwierd</w:t>
      </w:r>
      <w:r w:rsidR="00286295">
        <w:rPr>
          <w:rFonts w:ascii="DejaVu Sans Condensed" w:hAnsi="DejaVu Sans Condensed" w:cs="DejaVu Sans Condensed"/>
          <w:color w:val="000000"/>
        </w:rPr>
        <w:t>zającego posiadane kwalifikacje oraz doświadczenie (w zakresie osób z doświadczeniem co najmniej 36 miesięcy).</w:t>
      </w:r>
    </w:p>
    <w:p w:rsidR="00265C09" w:rsidRPr="003B70BC" w:rsidRDefault="00265C09" w:rsidP="00265C09">
      <w:pPr>
        <w:pStyle w:val="Standard"/>
        <w:numPr>
          <w:ilvl w:val="0"/>
          <w:numId w:val="8"/>
        </w:numPr>
        <w:jc w:val="both"/>
        <w:rPr>
          <w:rFonts w:ascii="DejaVu Sans Condensed" w:hAnsi="DejaVu Sans Condensed" w:cs="DejaVu Sans Condensed"/>
          <w:bCs/>
          <w:color w:val="000000"/>
        </w:rPr>
      </w:pPr>
      <w:r w:rsidRPr="003B70BC">
        <w:rPr>
          <w:rFonts w:ascii="DejaVu Sans Condensed" w:hAnsi="DejaVu Sans Condensed" w:cs="DejaVu Sans Condensed"/>
          <w:bCs/>
          <w:color w:val="000000"/>
        </w:rPr>
        <w:t>O rozwiązaniu umowy z osobą, o której mowa w ust. 1 i 3 umowy – Wykonawca zobowiązany jest niezwłocznie powiadomić Zamawiającego.</w:t>
      </w:r>
    </w:p>
    <w:p w:rsidR="00265C09" w:rsidRPr="003B70BC" w:rsidRDefault="00265C09" w:rsidP="00265C09">
      <w:pPr>
        <w:pStyle w:val="Standard"/>
        <w:numPr>
          <w:ilvl w:val="0"/>
          <w:numId w:val="8"/>
        </w:numPr>
        <w:jc w:val="both"/>
        <w:rPr>
          <w:rFonts w:ascii="DejaVu Sans Condensed" w:hAnsi="DejaVu Sans Condensed" w:cs="DejaVu Sans Condensed"/>
          <w:bCs/>
          <w:color w:val="000000"/>
        </w:rPr>
      </w:pPr>
      <w:r w:rsidRPr="003B70BC">
        <w:rPr>
          <w:rFonts w:ascii="DejaVu Sans Condensed" w:hAnsi="DejaVu Sans Condensed" w:cs="DejaVu Sans Condensed"/>
          <w:bCs/>
          <w:color w:val="000000"/>
        </w:rPr>
        <w:t>W sytuacji, gdy osoba świadcząca usługi na rzecz konkretnego świadczeniobiorcy nie może ich wykonywać w terminach określonych w decyzji administracyjnej (urlop, choroba itp.), Wykonawca niezwłocznie zapewnia zastępstwo i informuje o tym Zamawiającego.</w:t>
      </w:r>
    </w:p>
    <w:p w:rsidR="00265C09" w:rsidRPr="003B70BC" w:rsidRDefault="00265C09" w:rsidP="00265C09">
      <w:pPr>
        <w:pStyle w:val="Standard"/>
        <w:numPr>
          <w:ilvl w:val="0"/>
          <w:numId w:val="8"/>
        </w:numPr>
        <w:jc w:val="both"/>
        <w:rPr>
          <w:rFonts w:ascii="DejaVu Sans Condensed" w:hAnsi="DejaVu Sans Condensed" w:cs="DejaVu Sans Condensed"/>
          <w:color w:val="000000"/>
        </w:rPr>
      </w:pPr>
      <w:r w:rsidRPr="003B70BC">
        <w:rPr>
          <w:rFonts w:ascii="DejaVu Sans Condensed" w:hAnsi="DejaVu Sans Condensed" w:cs="DejaVu Sans Condensed"/>
          <w:bCs/>
          <w:color w:val="000000"/>
        </w:rPr>
        <w:t>Zmiana osoby świadczącej usługi nastąpić może także na wniosek Zamawiającego</w:t>
      </w:r>
      <w:r w:rsidR="00A17600" w:rsidRPr="003B70BC">
        <w:rPr>
          <w:rFonts w:ascii="DejaVu Sans Condensed" w:hAnsi="DejaVu Sans Condensed" w:cs="DejaVu Sans Condensed"/>
          <w:bCs/>
          <w:color w:val="000000"/>
        </w:rPr>
        <w:t xml:space="preserve"> </w:t>
      </w:r>
      <w:r w:rsidRPr="003B70BC">
        <w:rPr>
          <w:rFonts w:ascii="DejaVu Sans Condensed" w:hAnsi="DejaVu Sans Condensed" w:cs="DejaVu Sans Condensed"/>
          <w:bCs/>
          <w:color w:val="000000"/>
        </w:rPr>
        <w:t>w przypadku nienależytego wykonywania usługi przez tę osobę.</w:t>
      </w:r>
    </w:p>
    <w:p w:rsidR="00265C09" w:rsidRPr="003B70BC" w:rsidRDefault="00265C09" w:rsidP="00265C09">
      <w:pPr>
        <w:pStyle w:val="Standard"/>
        <w:numPr>
          <w:ilvl w:val="0"/>
          <w:numId w:val="8"/>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Osoby świadczące usługi zobowiązane będą do legitymowania się dokumentem               ze zdjęciem, nazwiskiem oraz nazwą i telefonem Wykonawcy.</w:t>
      </w:r>
    </w:p>
    <w:p w:rsidR="00265C09" w:rsidRPr="003B70BC" w:rsidRDefault="00265C09" w:rsidP="00265C09">
      <w:pPr>
        <w:pStyle w:val="Standard"/>
        <w:numPr>
          <w:ilvl w:val="0"/>
          <w:numId w:val="8"/>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Osoby świadczące usługi opiekuńcze nie mogą pozostawać w bliskim związku</w:t>
      </w:r>
      <w:r w:rsidRPr="003B70BC">
        <w:rPr>
          <w:rFonts w:ascii="DejaVu Sans Condensed" w:hAnsi="DejaVu Sans Condensed" w:cs="DejaVu Sans Condensed"/>
          <w:color w:val="000000"/>
        </w:rPr>
        <w:br/>
        <w:t xml:space="preserve">z podopiecznym, a w szczególności nie mogą być członkami najbliższej rodziny, osobami pozostającymi w konkubinacie ani innymi osobami zamieszkującymi </w:t>
      </w:r>
      <w:r w:rsidRPr="003B70BC">
        <w:rPr>
          <w:rFonts w:ascii="DejaVu Sans Condensed" w:hAnsi="DejaVu Sans Condensed" w:cs="DejaVu Sans Condensed"/>
          <w:color w:val="000000"/>
        </w:rPr>
        <w:br/>
        <w:t>z osobą korzystającą z usług opiekuńczych.</w:t>
      </w:r>
    </w:p>
    <w:p w:rsidR="00265C09" w:rsidRPr="003B70BC" w:rsidRDefault="00265C09" w:rsidP="00265C09">
      <w:pPr>
        <w:pStyle w:val="Standard"/>
        <w:numPr>
          <w:ilvl w:val="0"/>
          <w:numId w:val="8"/>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Wykonawca zapozna osoby uczestniczące w wykonywaniu zamówienia </w:t>
      </w:r>
      <w:r w:rsidRPr="003B70BC">
        <w:rPr>
          <w:rFonts w:ascii="DejaVu Sans Condensed" w:hAnsi="DejaVu Sans Condensed" w:cs="DejaVu Sans Condensed"/>
          <w:color w:val="000000"/>
        </w:rPr>
        <w:br/>
        <w:t>z zasadami wykonywania usług oraz zobowiąże do:</w:t>
      </w:r>
    </w:p>
    <w:p w:rsidR="00265C09" w:rsidRPr="003B70BC" w:rsidRDefault="00265C09" w:rsidP="00265C09">
      <w:pPr>
        <w:pStyle w:val="Standard"/>
        <w:numPr>
          <w:ilvl w:val="0"/>
          <w:numId w:val="1"/>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zachowania tajemnicy służbowej co do wszelkich informacji uzyskanych </w:t>
      </w:r>
      <w:r w:rsidRPr="003B70BC">
        <w:rPr>
          <w:rFonts w:ascii="DejaVu Sans Condensed" w:hAnsi="DejaVu Sans Condensed" w:cs="DejaVu Sans Condensed"/>
          <w:color w:val="000000"/>
        </w:rPr>
        <w:br/>
        <w:t>w trakcie i po zakończeniu wykonywania usług, przekazanych przez Wykonawcę, Zleceniodawcę lub podopiecznego;</w:t>
      </w:r>
    </w:p>
    <w:p w:rsidR="00265C09" w:rsidRPr="003B70BC" w:rsidRDefault="00265C09" w:rsidP="00265C09">
      <w:pPr>
        <w:pStyle w:val="Standard"/>
        <w:numPr>
          <w:ilvl w:val="0"/>
          <w:numId w:val="1"/>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nie wprowadzania do mieszkania świadczeniobiorcy osób nieupoważnionych, m.in. własnej rodziny, dzieci.</w:t>
      </w:r>
    </w:p>
    <w:p w:rsidR="00265C09" w:rsidRPr="003B70BC" w:rsidRDefault="00265C09" w:rsidP="00265C09">
      <w:pPr>
        <w:pStyle w:val="Standard"/>
        <w:numPr>
          <w:ilvl w:val="0"/>
          <w:numId w:val="8"/>
        </w:numPr>
        <w:tabs>
          <w:tab w:val="left" w:pos="207"/>
          <w:tab w:val="left" w:pos="426"/>
        </w:tabs>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Na okoliczności wskazane w ust. 8 osoby świadczące usługi złożą stosowne pisemne oświadczenia, które przechowywać </w:t>
      </w:r>
      <w:r w:rsidR="00D43F97" w:rsidRPr="003B70BC">
        <w:rPr>
          <w:rFonts w:ascii="DejaVu Sans Condensed" w:hAnsi="DejaVu Sans Condensed" w:cs="DejaVu Sans Condensed"/>
          <w:color w:val="000000"/>
        </w:rPr>
        <w:t xml:space="preserve">będzie Wykonawca i udostępniać </w:t>
      </w:r>
      <w:r w:rsidRPr="003B70BC">
        <w:rPr>
          <w:rFonts w:ascii="DejaVu Sans Condensed" w:hAnsi="DejaVu Sans Condensed" w:cs="DejaVu Sans Condensed"/>
          <w:color w:val="000000"/>
        </w:rPr>
        <w:t>do wglądu na wniosek Zamawiającego.</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Wykonawca zobowiązuje się zatrudnić przy wykonywaniu zamówienia 1 osobę                 na podstawie umowy o pracę, w pełnym wymiarze czasu pracy </w:t>
      </w:r>
      <w:r w:rsidRPr="003B70BC">
        <w:rPr>
          <w:rFonts w:ascii="DejaVu Sans Condensed" w:hAnsi="DejaVu Sans Condensed" w:cs="DejaVu Sans Condensed"/>
          <w:color w:val="000000"/>
        </w:rPr>
        <w:br/>
        <w:t>– koordynatora, który będzie wykonywał obowiązki związane z koordynacją usług,</w:t>
      </w:r>
      <w:r w:rsidR="00D43F97"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a w szczególności w zakresie:</w:t>
      </w:r>
    </w:p>
    <w:p w:rsidR="00265C09" w:rsidRPr="003B70BC" w:rsidRDefault="00265C09" w:rsidP="00265C09">
      <w:pPr>
        <w:pStyle w:val="Standard"/>
        <w:numPr>
          <w:ilvl w:val="0"/>
          <w:numId w:val="5"/>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niezwłocznego obejmowania usługami nowych środowisk;</w:t>
      </w:r>
    </w:p>
    <w:p w:rsidR="00265C09" w:rsidRPr="003B70BC" w:rsidRDefault="00265C09" w:rsidP="00265C09">
      <w:pPr>
        <w:pStyle w:val="Standard"/>
        <w:numPr>
          <w:ilvl w:val="0"/>
          <w:numId w:val="5"/>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wprowadzania osoby świadczącej usługi po raz pierwszy w środowisko;</w:t>
      </w:r>
    </w:p>
    <w:p w:rsidR="00265C09" w:rsidRPr="003B70BC" w:rsidRDefault="00265C09" w:rsidP="00265C09">
      <w:pPr>
        <w:pStyle w:val="Standard"/>
        <w:numPr>
          <w:ilvl w:val="0"/>
          <w:numId w:val="5"/>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przekazywania w formie pisemnej informacji o istotnych zmianach stanu zdrowia podopiecznych powodujących konieczność zmiany zakresu usług;</w:t>
      </w:r>
    </w:p>
    <w:p w:rsidR="00265C09" w:rsidRPr="003B70BC" w:rsidRDefault="00265C09" w:rsidP="00265C09">
      <w:pPr>
        <w:pStyle w:val="Standard"/>
        <w:numPr>
          <w:ilvl w:val="0"/>
          <w:numId w:val="5"/>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niezwłocznego informowania o śmierci podopiecznego;</w:t>
      </w:r>
    </w:p>
    <w:p w:rsidR="00265C09" w:rsidRPr="003B70BC" w:rsidRDefault="00265C09" w:rsidP="00265C09">
      <w:pPr>
        <w:pStyle w:val="Standard"/>
        <w:numPr>
          <w:ilvl w:val="0"/>
          <w:numId w:val="5"/>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przyjmowania skarg i wniosków dotyczących świadczonych usług.</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Wykonawca zobowiązany będzie zatrudnić osobę, o której mowa w ust. </w:t>
      </w:r>
      <w:r w:rsidRPr="003B70BC">
        <w:rPr>
          <w:rFonts w:ascii="DejaVu Sans Condensed" w:hAnsi="DejaVu Sans Condensed" w:cs="DejaVu Sans Condensed"/>
          <w:color w:val="000000"/>
        </w:rPr>
        <w:br/>
        <w:t>11, przez cały okres realizacji zamówienia.</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Wykonawca przed przystąpieniem do realizacji zamówienia zobowiązany będzie przedłożyć Zamawiającemu dowody zatrudnienia </w:t>
      </w:r>
      <w:r w:rsidR="00925411" w:rsidRPr="003B70BC">
        <w:rPr>
          <w:rFonts w:ascii="DejaVu Sans Condensed" w:hAnsi="DejaVu Sans Condensed" w:cs="DejaVu Sans Condensed"/>
          <w:color w:val="000000"/>
        </w:rPr>
        <w:t>osoby</w:t>
      </w:r>
      <w:r w:rsidRPr="003B70BC">
        <w:rPr>
          <w:rFonts w:ascii="DejaVu Sans Condensed" w:hAnsi="DejaVu Sans Condensed" w:cs="DejaVu Sans Condensed"/>
          <w:color w:val="000000"/>
        </w:rPr>
        <w:t xml:space="preserve"> wymienionej </w:t>
      </w:r>
      <w:r w:rsidR="00925411" w:rsidRPr="003B70BC">
        <w:rPr>
          <w:rFonts w:ascii="DejaVu Sans Condensed" w:hAnsi="DejaVu Sans Condensed" w:cs="DejaVu Sans Condensed"/>
          <w:color w:val="000000"/>
        </w:rPr>
        <w:t>w ust. 11 i 12</w:t>
      </w:r>
      <w:r w:rsidR="0029765E" w:rsidRPr="003B70BC">
        <w:rPr>
          <w:rFonts w:ascii="DejaVu Sans Condensed" w:hAnsi="DejaVu Sans Condensed" w:cs="DejaVu Sans Condensed"/>
          <w:color w:val="000000"/>
        </w:rPr>
        <w:t xml:space="preserve">, tj. </w:t>
      </w:r>
      <w:r w:rsidRPr="003B70BC">
        <w:rPr>
          <w:rFonts w:ascii="DejaVu Sans Condensed" w:hAnsi="DejaVu Sans Condensed" w:cs="DejaVu Sans Condensed"/>
          <w:color w:val="000000"/>
        </w:rPr>
        <w:t>oświadczenie o zatrudnieniu osoby na podstawie umowy</w:t>
      </w:r>
      <w:r w:rsidR="00925411"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 xml:space="preserve"> o pr</w:t>
      </w:r>
      <w:r w:rsidR="0029765E" w:rsidRPr="003B70BC">
        <w:rPr>
          <w:rFonts w:ascii="DejaVu Sans Condensed" w:hAnsi="DejaVu Sans Condensed" w:cs="DejaVu Sans Condensed"/>
          <w:color w:val="000000"/>
        </w:rPr>
        <w:t>acę, oświadczenie zatrudnionego pracownika</w:t>
      </w:r>
      <w:r w:rsidR="00930A53" w:rsidRPr="003B70BC">
        <w:rPr>
          <w:rFonts w:ascii="DejaVu Sans Condensed" w:hAnsi="DejaVu Sans Condensed" w:cs="DejaVu Sans Condensed"/>
          <w:color w:val="000000"/>
        </w:rPr>
        <w:t xml:space="preserve">, poświadczoną </w:t>
      </w:r>
      <w:r w:rsidR="0029765E" w:rsidRPr="003B70BC">
        <w:rPr>
          <w:rFonts w:ascii="DejaVu Sans Condensed" w:hAnsi="DejaVu Sans Condensed" w:cs="DejaVu Sans Condensed"/>
          <w:color w:val="000000"/>
        </w:rPr>
        <w:t xml:space="preserve">za zgodność z oryginałem kopię umowy o pracę zatrudnionego pracownika, zakres </w:t>
      </w:r>
      <w:r w:rsidR="0029765E" w:rsidRPr="003B70BC">
        <w:rPr>
          <w:rFonts w:ascii="DejaVu Sans Condensed" w:hAnsi="DejaVu Sans Condensed" w:cs="DejaVu Sans Condensed"/>
          <w:color w:val="000000"/>
        </w:rPr>
        <w:lastRenderedPageBreak/>
        <w:t>obowiązków pracownika</w:t>
      </w:r>
      <w:r w:rsidR="00506BC3">
        <w:rPr>
          <w:rFonts w:ascii="DejaVu Sans Condensed" w:hAnsi="DejaVu Sans Condensed" w:cs="DejaVu Sans Condensed"/>
          <w:color w:val="000000"/>
        </w:rPr>
        <w:t xml:space="preserve">, oraz dokumenty potwierdzające doświadczenie osób w wykonywaniu usług opiekuńczych, o których mowa w </w:t>
      </w:r>
      <w:r w:rsidR="00506BC3" w:rsidRPr="00506BC3">
        <w:rPr>
          <w:rFonts w:ascii="DejaVu Sans Condensed" w:hAnsi="DejaVu Sans Condensed" w:cs="DejaVu Sans Condensed"/>
          <w:bCs/>
          <w:color w:val="000000"/>
        </w:rPr>
        <w:t>§ 3</w:t>
      </w:r>
      <w:r w:rsidR="00506BC3">
        <w:rPr>
          <w:rFonts w:ascii="DejaVu Sans Condensed" w:hAnsi="DejaVu Sans Condensed" w:cs="DejaVu Sans Condensed"/>
          <w:color w:val="000000"/>
        </w:rPr>
        <w:t xml:space="preserve"> ust. 1 i 2 umowy</w:t>
      </w:r>
      <w:r w:rsidR="0029765E" w:rsidRPr="003B70BC">
        <w:rPr>
          <w:rFonts w:ascii="DejaVu Sans Condensed" w:hAnsi="DejaVu Sans Condensed" w:cs="DejaVu Sans Condensed"/>
          <w:color w:val="000000"/>
        </w:rPr>
        <w:t>.</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 przypadku rozwiązania stosunku pracy z osobą zatrudnioną Wykonawca zobowiązany będzie </w:t>
      </w:r>
      <w:r w:rsidR="00667084">
        <w:rPr>
          <w:rFonts w:ascii="DejaVu Sans Condensed" w:hAnsi="DejaVu Sans Condensed" w:cs="DejaVu Sans Condensed"/>
          <w:color w:val="000000"/>
        </w:rPr>
        <w:t>wykazać zatrudnienie na to miejsce innej osoby i </w:t>
      </w:r>
      <w:r w:rsidRPr="003B70BC">
        <w:rPr>
          <w:rFonts w:ascii="DejaVu Sans Condensed" w:hAnsi="DejaVu Sans Condensed" w:cs="DejaVu Sans Condensed"/>
          <w:color w:val="000000"/>
        </w:rPr>
        <w:t>d</w:t>
      </w:r>
      <w:r w:rsidR="003F578F">
        <w:rPr>
          <w:rFonts w:ascii="DejaVu Sans Condensed" w:hAnsi="DejaVu Sans Condensed" w:cs="DejaVu Sans Condensed"/>
          <w:color w:val="000000"/>
        </w:rPr>
        <w:t>ostarczyć Zamawiającemu stosowne dowody</w:t>
      </w:r>
      <w:r w:rsidRPr="003B70BC">
        <w:rPr>
          <w:rFonts w:ascii="DejaVu Sans Condensed" w:hAnsi="DejaVu Sans Condensed" w:cs="DejaVu Sans Condensed"/>
          <w:color w:val="000000"/>
        </w:rPr>
        <w:t xml:space="preserve"> zatrudnienia w ciągu 2 dni roboczych.</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Do kontaktu z klientami i Zamawiającym Wykonawca wskaże biuro, wyposażone w telefon na terenie mia</w:t>
      </w:r>
      <w:r w:rsidR="00D43F97" w:rsidRPr="003B70BC">
        <w:rPr>
          <w:rFonts w:ascii="DejaVu Sans Condensed" w:hAnsi="DejaVu Sans Condensed" w:cs="DejaVu Sans Condensed"/>
          <w:color w:val="000000"/>
        </w:rPr>
        <w:t xml:space="preserve">sta Kutno, które będzie czynne </w:t>
      </w:r>
      <w:r w:rsidRPr="003B70BC">
        <w:rPr>
          <w:rFonts w:ascii="DejaVu Sans Condensed" w:hAnsi="DejaVu Sans Condensed" w:cs="DejaVu Sans Condensed"/>
          <w:color w:val="000000"/>
        </w:rPr>
        <w:t>w dni powszednie w godzinach 7.30-15.30, poza godzinami pracy biura Wykonawca zapewni stały kontakt telefoniczny z koordynatorem.</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Zlecenie realizacji usług opiekuńczych będzie przekazywane przez MOPS </w:t>
      </w:r>
      <w:r w:rsidRPr="003B70BC">
        <w:rPr>
          <w:rFonts w:ascii="DejaVu Sans Condensed" w:hAnsi="DejaVu Sans Condensed" w:cs="DejaVu Sans Condensed"/>
          <w:color w:val="000000"/>
        </w:rPr>
        <w:br/>
        <w:t>w Kutnie po</w:t>
      </w:r>
      <w:r w:rsidR="00A17600" w:rsidRPr="003B70BC">
        <w:rPr>
          <w:rFonts w:ascii="DejaVu Sans Condensed" w:hAnsi="DejaVu Sans Condensed" w:cs="DejaVu Sans Condensed"/>
          <w:color w:val="000000"/>
        </w:rPr>
        <w:t xml:space="preserve">przez przekazanie upoważnionemu </w:t>
      </w:r>
      <w:r w:rsidRPr="003B70BC">
        <w:rPr>
          <w:rFonts w:ascii="DejaVu Sans Condensed" w:hAnsi="DejaVu Sans Condensed" w:cs="DejaVu Sans Condensed"/>
          <w:color w:val="000000"/>
        </w:rPr>
        <w:t>pracownikowi</w:t>
      </w:r>
      <w:r w:rsidR="00925411" w:rsidRPr="003B70BC">
        <w:rPr>
          <w:rFonts w:ascii="DejaVu Sans Condensed" w:hAnsi="DejaVu Sans Condensed" w:cs="DejaVu Sans Condensed"/>
          <w:color w:val="000000"/>
        </w:rPr>
        <w:t xml:space="preserve"> - </w:t>
      </w:r>
      <w:r w:rsidRPr="003B70BC">
        <w:rPr>
          <w:rFonts w:ascii="DejaVu Sans Condensed" w:hAnsi="DejaVu Sans Condensed" w:cs="DejaVu Sans Condensed"/>
          <w:color w:val="000000"/>
        </w:rPr>
        <w:t xml:space="preserve">koordynatorowi Wykonawcy kopii decyzji administracyjnej, która określać będzie miejsce </w:t>
      </w:r>
      <w:r w:rsidR="00925411"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i termin wykonywania usług, wymiar godzin, zakres usług i odpłatność klienta. Za datę rozpoczęcia i zakończenia wykonywania usług opiekuńczych na rzecz klienta uważa się datę określoną w decyzji administracyjnej.</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Decyzje przyznające pomoc w formie usług opiekuńczych będą do odbioru</w:t>
      </w:r>
      <w:r w:rsidRPr="003B70BC">
        <w:rPr>
          <w:rFonts w:ascii="DejaVu Sans Condensed" w:hAnsi="DejaVu Sans Condensed" w:cs="DejaVu Sans Condensed"/>
          <w:color w:val="000000"/>
        </w:rPr>
        <w:br/>
        <w:t>w siedzibie MOPS w Kutnie przy ul. Warszawskie Przedmieści</w:t>
      </w:r>
      <w:r w:rsidR="00D43F97" w:rsidRPr="003B70BC">
        <w:rPr>
          <w:rFonts w:ascii="DejaVu Sans Condensed" w:hAnsi="DejaVu Sans Condensed" w:cs="DejaVu Sans Condensed"/>
          <w:color w:val="000000"/>
        </w:rPr>
        <w:t xml:space="preserve">e 10 a. Liczba godzin </w:t>
      </w:r>
      <w:r w:rsidRPr="003B70BC">
        <w:rPr>
          <w:rFonts w:ascii="DejaVu Sans Condensed" w:hAnsi="DejaVu Sans Condensed" w:cs="DejaVu Sans Condensed"/>
          <w:color w:val="000000"/>
        </w:rPr>
        <w:t>zrealizowanych nie może przek</w:t>
      </w:r>
      <w:r w:rsidR="00D43F97" w:rsidRPr="003B70BC">
        <w:rPr>
          <w:rFonts w:ascii="DejaVu Sans Condensed" w:hAnsi="DejaVu Sans Condensed" w:cs="DejaVu Sans Condensed"/>
          <w:color w:val="000000"/>
        </w:rPr>
        <w:t xml:space="preserve">roczyć liczby godzin zleconych </w:t>
      </w:r>
      <w:r w:rsidRPr="003B70BC">
        <w:rPr>
          <w:rFonts w:ascii="DejaVu Sans Condensed" w:hAnsi="DejaVu Sans Condensed" w:cs="DejaVu Sans Condensed"/>
          <w:color w:val="000000"/>
        </w:rPr>
        <w:t>do realizacji.</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Wykonawca zobowiązuje się:</w:t>
      </w:r>
    </w:p>
    <w:p w:rsidR="00265C09" w:rsidRPr="00667084" w:rsidRDefault="00265C09" w:rsidP="00265C09">
      <w:pPr>
        <w:pStyle w:val="Standard"/>
        <w:numPr>
          <w:ilvl w:val="0"/>
          <w:numId w:val="6"/>
        </w:numPr>
        <w:jc w:val="both"/>
        <w:rPr>
          <w:rFonts w:ascii="DejaVu Sans Condensed" w:hAnsi="DejaVu Sans Condensed" w:cs="DejaVu Sans Condensed"/>
          <w:color w:val="000000"/>
          <w:sz w:val="23"/>
          <w:szCs w:val="23"/>
        </w:rPr>
      </w:pPr>
      <w:r w:rsidRPr="00667084">
        <w:rPr>
          <w:rFonts w:ascii="DejaVu Sans Condensed" w:hAnsi="DejaVu Sans Condensed" w:cs="DejaVu Sans Condensed"/>
          <w:color w:val="000000"/>
          <w:sz w:val="23"/>
          <w:szCs w:val="23"/>
        </w:rPr>
        <w:t xml:space="preserve">podjąć czynności związane z wykonywaniem usług w ciągu 24 godzin </w:t>
      </w:r>
      <w:r w:rsidRPr="00667084">
        <w:rPr>
          <w:rFonts w:ascii="DejaVu Sans Condensed" w:hAnsi="DejaVu Sans Condensed" w:cs="DejaVu Sans Condensed"/>
          <w:color w:val="000000"/>
          <w:sz w:val="23"/>
          <w:szCs w:val="23"/>
        </w:rPr>
        <w:br/>
        <w:t>od chwili zawiadomienia o potrzebie ich zapewnienia, a w przypadku nagłym niezwłocznie po otrzy</w:t>
      </w:r>
      <w:r w:rsidR="00667084" w:rsidRPr="00667084">
        <w:rPr>
          <w:rFonts w:ascii="DejaVu Sans Condensed" w:hAnsi="DejaVu Sans Condensed" w:cs="DejaVu Sans Condensed"/>
          <w:color w:val="000000"/>
          <w:sz w:val="23"/>
          <w:szCs w:val="23"/>
        </w:rPr>
        <w:t>maniu zawiadomienia i uzgodnić z </w:t>
      </w:r>
      <w:r w:rsidR="00667084">
        <w:rPr>
          <w:rFonts w:ascii="DejaVu Sans Condensed" w:hAnsi="DejaVu Sans Condensed" w:cs="DejaVu Sans Condensed"/>
          <w:color w:val="000000"/>
          <w:sz w:val="23"/>
          <w:szCs w:val="23"/>
        </w:rPr>
        <w:t>podopiecznymi, w </w:t>
      </w:r>
      <w:r w:rsidRPr="00667084">
        <w:rPr>
          <w:rFonts w:ascii="DejaVu Sans Condensed" w:hAnsi="DejaVu Sans Condensed" w:cs="DejaVu Sans Condensed"/>
          <w:color w:val="000000"/>
          <w:sz w:val="23"/>
          <w:szCs w:val="23"/>
        </w:rPr>
        <w:t>jakich godzinach usługa będzie świadczona;</w:t>
      </w:r>
    </w:p>
    <w:p w:rsidR="00265C09" w:rsidRPr="00667084" w:rsidRDefault="00265C09" w:rsidP="00265C09">
      <w:pPr>
        <w:pStyle w:val="Standard"/>
        <w:numPr>
          <w:ilvl w:val="0"/>
          <w:numId w:val="6"/>
        </w:numPr>
        <w:jc w:val="both"/>
        <w:rPr>
          <w:rFonts w:ascii="DejaVu Sans Condensed" w:hAnsi="DejaVu Sans Condensed" w:cs="DejaVu Sans Condensed"/>
          <w:color w:val="000000"/>
          <w:sz w:val="23"/>
          <w:szCs w:val="23"/>
        </w:rPr>
      </w:pPr>
      <w:r w:rsidRPr="00667084">
        <w:rPr>
          <w:rFonts w:ascii="DejaVu Sans Condensed" w:hAnsi="DejaVu Sans Condensed" w:cs="DejaVu Sans Condensed"/>
          <w:color w:val="000000"/>
          <w:sz w:val="23"/>
          <w:szCs w:val="23"/>
        </w:rPr>
        <w:t xml:space="preserve">informować MOPS w Kutnie o rozpoczęciu wykonywania usług podając jednocześnie dane osoby świadczącej usługi w danym środowisku. </w:t>
      </w:r>
      <w:r w:rsidRPr="00667084">
        <w:rPr>
          <w:rFonts w:ascii="DejaVu Sans Condensed" w:hAnsi="DejaVu Sans Condensed" w:cs="DejaVu Sans Condensed"/>
          <w:color w:val="000000"/>
          <w:sz w:val="23"/>
          <w:szCs w:val="23"/>
        </w:rPr>
        <w:br/>
        <w:t>W przypadku zmiany osoby świadczącej usługi należy poinformować niezwłocznie pisemnie - podając dane osoby aktualnie świadczącej usługi wraz z dokumentami potwierdzającymi posiadane kwalifikacje;</w:t>
      </w:r>
    </w:p>
    <w:p w:rsidR="00265C09" w:rsidRPr="00667084" w:rsidRDefault="00265C09" w:rsidP="00265C09">
      <w:pPr>
        <w:pStyle w:val="Standard"/>
        <w:numPr>
          <w:ilvl w:val="0"/>
          <w:numId w:val="6"/>
        </w:numPr>
        <w:jc w:val="both"/>
        <w:rPr>
          <w:rFonts w:ascii="DejaVu Sans Condensed" w:hAnsi="DejaVu Sans Condensed" w:cs="DejaVu Sans Condensed"/>
          <w:color w:val="000000"/>
          <w:sz w:val="23"/>
          <w:szCs w:val="23"/>
        </w:rPr>
      </w:pPr>
      <w:r w:rsidRPr="00667084">
        <w:rPr>
          <w:rFonts w:ascii="DejaVu Sans Condensed" w:hAnsi="DejaVu Sans Condensed" w:cs="DejaVu Sans Condensed"/>
          <w:color w:val="000000"/>
          <w:sz w:val="23"/>
          <w:szCs w:val="23"/>
        </w:rPr>
        <w:t>zapewnić osobom wykonującym usługi wyposażenie w odpowiednie ubranie ochronne dostosowane do zakresu niesionej pomocy (rękawiczki, fartuchy, maseczki, płyny dezynfekcyjne itp.);</w:t>
      </w:r>
    </w:p>
    <w:p w:rsidR="00265C09" w:rsidRPr="00667084" w:rsidRDefault="00265C09" w:rsidP="00265C09">
      <w:pPr>
        <w:pStyle w:val="Standard"/>
        <w:numPr>
          <w:ilvl w:val="0"/>
          <w:numId w:val="6"/>
        </w:numPr>
        <w:jc w:val="both"/>
        <w:rPr>
          <w:rFonts w:ascii="DejaVu Sans Condensed" w:hAnsi="DejaVu Sans Condensed" w:cs="DejaVu Sans Condensed"/>
          <w:color w:val="000000"/>
          <w:sz w:val="23"/>
          <w:szCs w:val="23"/>
        </w:rPr>
      </w:pPr>
      <w:r w:rsidRPr="00667084">
        <w:rPr>
          <w:rFonts w:ascii="DejaVu Sans Condensed" w:hAnsi="DejaVu Sans Condensed" w:cs="DejaVu Sans Condensed"/>
          <w:color w:val="000000"/>
          <w:sz w:val="23"/>
          <w:szCs w:val="23"/>
        </w:rPr>
        <w:t>informować niezwłocznie na piśmie MOPS w Kutnie o zdarzeniach, które mogą mieć wpływ na zmiany zakresu wymaganej opieki, np. zmiany okoliczności domowych lub rodzinnych, zm</w:t>
      </w:r>
      <w:r w:rsidR="00D43F97" w:rsidRPr="00667084">
        <w:rPr>
          <w:rFonts w:ascii="DejaVu Sans Condensed" w:hAnsi="DejaVu Sans Condensed" w:cs="DejaVu Sans Condensed"/>
          <w:color w:val="000000"/>
          <w:sz w:val="23"/>
          <w:szCs w:val="23"/>
        </w:rPr>
        <w:t xml:space="preserve">iany stanu zdrowia, rezygnacji </w:t>
      </w:r>
      <w:r w:rsidRPr="00667084">
        <w:rPr>
          <w:rFonts w:ascii="DejaVu Sans Condensed" w:hAnsi="DejaVu Sans Condensed" w:cs="DejaVu Sans Condensed"/>
          <w:color w:val="000000"/>
          <w:sz w:val="23"/>
          <w:szCs w:val="23"/>
        </w:rPr>
        <w:t>z usług lub uniemożliwienie ich wykonywania oraz o powodach nieregulowania w terminie należnych odpłatności;</w:t>
      </w:r>
    </w:p>
    <w:p w:rsidR="00265C09" w:rsidRPr="00667084" w:rsidRDefault="00265C09" w:rsidP="00265C09">
      <w:pPr>
        <w:pStyle w:val="Standard"/>
        <w:numPr>
          <w:ilvl w:val="0"/>
          <w:numId w:val="6"/>
        </w:numPr>
        <w:jc w:val="both"/>
        <w:rPr>
          <w:rFonts w:ascii="DejaVu Sans Condensed" w:hAnsi="DejaVu Sans Condensed" w:cs="DejaVu Sans Condensed"/>
          <w:color w:val="000000"/>
          <w:sz w:val="23"/>
          <w:szCs w:val="23"/>
        </w:rPr>
      </w:pPr>
      <w:r w:rsidRPr="00667084">
        <w:rPr>
          <w:rFonts w:ascii="DejaVu Sans Condensed" w:hAnsi="DejaVu Sans Condensed" w:cs="DejaVu Sans Condensed"/>
          <w:color w:val="000000"/>
          <w:sz w:val="23"/>
          <w:szCs w:val="23"/>
        </w:rPr>
        <w:t>zapewnić podopiecznym niezbędną pomoc w sytuac</w:t>
      </w:r>
      <w:r w:rsidR="00667084" w:rsidRPr="00667084">
        <w:rPr>
          <w:rFonts w:ascii="DejaVu Sans Condensed" w:hAnsi="DejaVu Sans Condensed" w:cs="DejaVu Sans Condensed"/>
          <w:color w:val="000000"/>
          <w:sz w:val="23"/>
          <w:szCs w:val="23"/>
        </w:rPr>
        <w:t>jach nagłych, w </w:t>
      </w:r>
      <w:r w:rsidRPr="00667084">
        <w:rPr>
          <w:rFonts w:ascii="DejaVu Sans Condensed" w:hAnsi="DejaVu Sans Condensed" w:cs="DejaVu Sans Condensed"/>
          <w:color w:val="000000"/>
          <w:sz w:val="23"/>
          <w:szCs w:val="23"/>
        </w:rPr>
        <w:t>szczególności takich jak odniesienie poważ</w:t>
      </w:r>
      <w:r w:rsidR="00D43F97" w:rsidRPr="00667084">
        <w:rPr>
          <w:rFonts w:ascii="DejaVu Sans Condensed" w:hAnsi="DejaVu Sans Condensed" w:cs="DejaVu Sans Condensed"/>
          <w:color w:val="000000"/>
          <w:sz w:val="23"/>
          <w:szCs w:val="23"/>
        </w:rPr>
        <w:t xml:space="preserve">nych obrażeń, nagłe pogorszenie </w:t>
      </w:r>
      <w:r w:rsidRPr="00667084">
        <w:rPr>
          <w:rFonts w:ascii="DejaVu Sans Condensed" w:hAnsi="DejaVu Sans Condensed" w:cs="DejaVu Sans Condensed"/>
          <w:color w:val="000000"/>
          <w:sz w:val="23"/>
          <w:szCs w:val="23"/>
        </w:rPr>
        <w:t>stanu zdrowia, zatrucie</w:t>
      </w:r>
      <w:r w:rsidR="00667084">
        <w:rPr>
          <w:rFonts w:ascii="DejaVu Sans Condensed" w:hAnsi="DejaVu Sans Condensed" w:cs="DejaVu Sans Condensed"/>
          <w:color w:val="000000"/>
          <w:sz w:val="23"/>
          <w:szCs w:val="23"/>
        </w:rPr>
        <w:t xml:space="preserve"> pokarmowe, zniszczenie lokalu </w:t>
      </w:r>
      <w:bookmarkStart w:id="0" w:name="_GoBack"/>
      <w:bookmarkEnd w:id="0"/>
      <w:r w:rsidRPr="00667084">
        <w:rPr>
          <w:rFonts w:ascii="DejaVu Sans Condensed" w:hAnsi="DejaVu Sans Condensed" w:cs="DejaVu Sans Condensed"/>
          <w:color w:val="000000"/>
          <w:sz w:val="23"/>
          <w:szCs w:val="23"/>
        </w:rPr>
        <w:t>w wyniku wandalizmu lub pożaru;</w:t>
      </w:r>
    </w:p>
    <w:p w:rsidR="00265C09" w:rsidRPr="00667084" w:rsidRDefault="00265C09" w:rsidP="00265C09">
      <w:pPr>
        <w:pStyle w:val="Standard"/>
        <w:numPr>
          <w:ilvl w:val="0"/>
          <w:numId w:val="6"/>
        </w:numPr>
        <w:jc w:val="both"/>
        <w:rPr>
          <w:rFonts w:ascii="DejaVu Sans Condensed" w:hAnsi="DejaVu Sans Condensed" w:cs="DejaVu Sans Condensed"/>
          <w:color w:val="000000"/>
          <w:sz w:val="23"/>
          <w:szCs w:val="23"/>
        </w:rPr>
      </w:pPr>
      <w:r w:rsidRPr="00667084">
        <w:rPr>
          <w:rFonts w:ascii="DejaVu Sans Condensed" w:hAnsi="DejaVu Sans Condensed" w:cs="DejaVu Sans Condensed"/>
          <w:color w:val="000000"/>
          <w:sz w:val="23"/>
          <w:szCs w:val="23"/>
        </w:rPr>
        <w:t xml:space="preserve">informować pisemnie MOPS w Kutnie o niemożności realizacji usług oraz </w:t>
      </w:r>
      <w:r w:rsidRPr="00667084">
        <w:rPr>
          <w:rFonts w:ascii="DejaVu Sans Condensed" w:hAnsi="DejaVu Sans Condensed" w:cs="DejaVu Sans Condensed"/>
          <w:color w:val="000000"/>
          <w:sz w:val="23"/>
          <w:szCs w:val="23"/>
        </w:rPr>
        <w:br/>
        <w:t>o jej przyczynach nie później niż w ciągu 3-ech dni roboczych;</w:t>
      </w:r>
    </w:p>
    <w:p w:rsidR="00265C09" w:rsidRPr="00667084" w:rsidRDefault="00265C09" w:rsidP="00265C09">
      <w:pPr>
        <w:pStyle w:val="Standard"/>
        <w:numPr>
          <w:ilvl w:val="0"/>
          <w:numId w:val="6"/>
        </w:numPr>
        <w:jc w:val="both"/>
        <w:rPr>
          <w:rFonts w:ascii="DejaVu Sans Condensed" w:hAnsi="DejaVu Sans Condensed" w:cs="DejaVu Sans Condensed"/>
          <w:color w:val="000000"/>
          <w:sz w:val="23"/>
          <w:szCs w:val="23"/>
        </w:rPr>
      </w:pPr>
      <w:r w:rsidRPr="00667084">
        <w:rPr>
          <w:rFonts w:ascii="DejaVu Sans Condensed" w:hAnsi="DejaVu Sans Condensed" w:cs="DejaVu Sans Condensed"/>
          <w:color w:val="000000"/>
          <w:sz w:val="23"/>
          <w:szCs w:val="23"/>
        </w:rPr>
        <w:t>prowadzić odpowiednią dokumentację świadczonych usług opiekuńczych,                   w szczególności karty realizacji usług opiekuńczych za dany miesiąc wzór stanowi załącznik do niniejszej umowy. Na wniosek Zamawiającego Wykonawca zobowiązany będzie przedłożyć ww. dokumentację do wglądu Zamawiającego.</w:t>
      </w:r>
    </w:p>
    <w:p w:rsidR="00265C09" w:rsidRPr="003B70BC" w:rsidRDefault="00265C09" w:rsidP="00265C09">
      <w:pPr>
        <w:pStyle w:val="Standard"/>
        <w:numPr>
          <w:ilvl w:val="0"/>
          <w:numId w:val="8"/>
        </w:numPr>
        <w:ind w:left="567" w:hanging="567"/>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Wykonawca zobowiązany jest pobierać odpłatności należne od osób, którym świadczone są usługi wg stawki określonej przez Zamawiającego i w ilości </w:t>
      </w:r>
      <w:r w:rsidRPr="003B70BC">
        <w:rPr>
          <w:rFonts w:ascii="DejaVu Sans Condensed" w:hAnsi="DejaVu Sans Condensed" w:cs="DejaVu Sans Condensed"/>
          <w:color w:val="000000"/>
        </w:rPr>
        <w:lastRenderedPageBreak/>
        <w:t>godzin nie większej niż określo</w:t>
      </w:r>
      <w:r w:rsidR="00D43F97" w:rsidRPr="003B70BC">
        <w:rPr>
          <w:rFonts w:ascii="DejaVu Sans Condensed" w:hAnsi="DejaVu Sans Condensed" w:cs="DejaVu Sans Condensed"/>
          <w:color w:val="000000"/>
        </w:rPr>
        <w:t xml:space="preserve">ne w decyzji administracyjnej, </w:t>
      </w:r>
      <w:r w:rsidRPr="003B70BC">
        <w:rPr>
          <w:rFonts w:ascii="DejaVu Sans Condensed" w:hAnsi="DejaVu Sans Condensed" w:cs="DejaVu Sans Condensed"/>
          <w:color w:val="000000"/>
        </w:rPr>
        <w:t>wg następujących zasad:</w:t>
      </w:r>
    </w:p>
    <w:p w:rsidR="00265C09" w:rsidRPr="003B70BC" w:rsidRDefault="00265C09" w:rsidP="00265C09">
      <w:pPr>
        <w:pStyle w:val="Akapitzlist"/>
        <w:numPr>
          <w:ilvl w:val="0"/>
          <w:numId w:val="9"/>
        </w:numPr>
        <w:suppressAutoHyphens w:val="0"/>
        <w:spacing w:after="0" w:line="240" w:lineRule="auto"/>
        <w:ind w:left="927"/>
        <w:rPr>
          <w:rFonts w:ascii="DejaVu Sans Condensed" w:hAnsi="DejaVu Sans Condensed" w:cs="DejaVu Sans Condensed"/>
          <w:color w:val="000000"/>
          <w:sz w:val="24"/>
          <w:szCs w:val="24"/>
        </w:rPr>
      </w:pPr>
      <w:r w:rsidRPr="003B70BC">
        <w:rPr>
          <w:rFonts w:ascii="DejaVu Sans Condensed" w:hAnsi="DejaVu Sans Condensed" w:cs="DejaVu Sans Condensed"/>
          <w:color w:val="000000"/>
          <w:sz w:val="24"/>
          <w:szCs w:val="24"/>
        </w:rPr>
        <w:t>przekazywać rozliczenia wyko</w:t>
      </w:r>
      <w:r w:rsidR="003D6F67" w:rsidRPr="003B70BC">
        <w:rPr>
          <w:rFonts w:ascii="DejaVu Sans Condensed" w:hAnsi="DejaVu Sans Condensed" w:cs="DejaVu Sans Condensed"/>
          <w:color w:val="000000"/>
          <w:sz w:val="24"/>
          <w:szCs w:val="24"/>
        </w:rPr>
        <w:t xml:space="preserve">nania usług za dany miesiąc do </w:t>
      </w:r>
      <w:r w:rsidRPr="003B70BC">
        <w:rPr>
          <w:rFonts w:ascii="DejaVu Sans Condensed" w:hAnsi="DejaVu Sans Condensed" w:cs="DejaVu Sans Condensed"/>
          <w:color w:val="000000"/>
          <w:sz w:val="24"/>
          <w:szCs w:val="24"/>
        </w:rPr>
        <w:t xml:space="preserve">5 dnia </w:t>
      </w:r>
      <w:r w:rsidRPr="003B70BC">
        <w:rPr>
          <w:rFonts w:ascii="DejaVu Sans Condensed" w:hAnsi="DejaVu Sans Condensed" w:cs="DejaVu Sans Condensed"/>
          <w:color w:val="000000"/>
          <w:sz w:val="24"/>
          <w:szCs w:val="24"/>
        </w:rPr>
        <w:br/>
        <w:t>następnego miesiąca, w formie faktury (rachunku) wraz z kompletem dokumentów, o którym mowa w § 6 niniejszej umowy. Wykonawca zobowiązany jest wpłacać łączną kwotę odpłatności pobranej od świadczeniobiorców, na konto Zamawiającego, w terminie 3-ech pierwszych dni roboczych następujących po 15 dniu każdego miesiąca,</w:t>
      </w:r>
    </w:p>
    <w:p w:rsidR="00265C09" w:rsidRPr="003B70BC" w:rsidRDefault="00265C09" w:rsidP="00265C09">
      <w:pPr>
        <w:pStyle w:val="Akapitzlist"/>
        <w:spacing w:after="0" w:line="240" w:lineRule="auto"/>
        <w:ind w:left="927"/>
        <w:rPr>
          <w:rFonts w:ascii="DejaVu Sans Condensed" w:hAnsi="DejaVu Sans Condensed" w:cs="DejaVu Sans Condensed"/>
          <w:color w:val="000000"/>
          <w:sz w:val="24"/>
          <w:szCs w:val="24"/>
        </w:rPr>
      </w:pPr>
      <w:r w:rsidRPr="003B70BC">
        <w:rPr>
          <w:rFonts w:ascii="DejaVu Sans Condensed" w:hAnsi="DejaVu Sans Condensed" w:cs="DejaVu Sans Condensed"/>
          <w:color w:val="000000"/>
          <w:sz w:val="24"/>
          <w:szCs w:val="24"/>
        </w:rPr>
        <w:t>- za cały miesiąc grudzień 2022 r. rozliczenie wraz z wpłatą zostanie złożone do 28 grudnia 2022 r. Rzeczywiste wykonanie godzin za miesiąc grudzień 2022 r. zostanie przedstawione do dnia 3 stycznia 2023</w:t>
      </w:r>
      <w:r w:rsidR="003D6F67" w:rsidRPr="003B70BC">
        <w:rPr>
          <w:rFonts w:ascii="DejaVu Sans Condensed" w:hAnsi="DejaVu Sans Condensed" w:cs="DejaVu Sans Condensed"/>
          <w:color w:val="000000"/>
          <w:sz w:val="24"/>
          <w:szCs w:val="24"/>
        </w:rPr>
        <w:t xml:space="preserve"> r. </w:t>
      </w:r>
      <w:r w:rsidR="00A17600" w:rsidRPr="003B70BC">
        <w:rPr>
          <w:rFonts w:ascii="DejaVu Sans Condensed" w:hAnsi="DejaVu Sans Condensed" w:cs="DejaVu Sans Condensed"/>
          <w:color w:val="000000"/>
          <w:sz w:val="24"/>
          <w:szCs w:val="24"/>
        </w:rPr>
        <w:t xml:space="preserve">                     </w:t>
      </w:r>
      <w:r w:rsidRPr="003B70BC">
        <w:rPr>
          <w:rFonts w:ascii="DejaVu Sans Condensed" w:hAnsi="DejaVu Sans Condensed" w:cs="DejaVu Sans Condensed"/>
          <w:color w:val="000000"/>
          <w:sz w:val="24"/>
          <w:szCs w:val="24"/>
        </w:rPr>
        <w:t xml:space="preserve"> i rozliczone ewentualną  korektą rachunku/faktury.</w:t>
      </w:r>
    </w:p>
    <w:p w:rsidR="00265C09" w:rsidRPr="003B70BC" w:rsidRDefault="00265C09" w:rsidP="00265C09">
      <w:pPr>
        <w:pStyle w:val="Akapitzlist"/>
        <w:numPr>
          <w:ilvl w:val="0"/>
          <w:numId w:val="9"/>
        </w:numPr>
        <w:suppressAutoHyphens w:val="0"/>
        <w:spacing w:after="0" w:line="240" w:lineRule="auto"/>
        <w:ind w:left="927"/>
        <w:rPr>
          <w:rFonts w:ascii="DejaVu Sans Condensed" w:hAnsi="DejaVu Sans Condensed" w:cs="DejaVu Sans Condensed"/>
          <w:color w:val="000000"/>
          <w:sz w:val="24"/>
          <w:szCs w:val="24"/>
        </w:rPr>
      </w:pPr>
      <w:r w:rsidRPr="003B70BC">
        <w:rPr>
          <w:rFonts w:ascii="DejaVu Sans Condensed" w:hAnsi="DejaVu Sans Condensed" w:cs="DejaVu Sans Condensed"/>
          <w:color w:val="000000"/>
          <w:sz w:val="24"/>
          <w:szCs w:val="24"/>
        </w:rPr>
        <w:t xml:space="preserve">w przypadku wyrażenia zgody przez świadczeniobiorcę Wykonawca pobierze z góry od świadczeniobiorców kwoty </w:t>
      </w:r>
      <w:r w:rsidR="00A17600" w:rsidRPr="003B70BC">
        <w:rPr>
          <w:rFonts w:ascii="DejaVu Sans Condensed" w:hAnsi="DejaVu Sans Condensed" w:cs="DejaVu Sans Condensed"/>
          <w:color w:val="000000"/>
          <w:sz w:val="24"/>
          <w:szCs w:val="24"/>
        </w:rPr>
        <w:t xml:space="preserve">odpłatności w terminie od dnia </w:t>
      </w:r>
      <w:r w:rsidRPr="003B70BC">
        <w:rPr>
          <w:rFonts w:ascii="DejaVu Sans Condensed" w:hAnsi="DejaVu Sans Condensed" w:cs="DejaVu Sans Condensed"/>
          <w:color w:val="000000"/>
          <w:sz w:val="24"/>
          <w:szCs w:val="24"/>
        </w:rPr>
        <w:t>25 do ostatniego dnia miesiąca poprzedzającego realizację usług; Wykonawca zobowiązany jest wpłacać łączną kwotę odpłatności pobranej                                         od świadczeniobiorców, na konto Zamawiającego, w terminie 3-ech pierwszych dni roboczych każdego miesią</w:t>
      </w:r>
      <w:r w:rsidR="00D43F97" w:rsidRPr="003B70BC">
        <w:rPr>
          <w:rFonts w:ascii="DejaVu Sans Condensed" w:hAnsi="DejaVu Sans Condensed" w:cs="DejaVu Sans Condensed"/>
          <w:color w:val="000000"/>
          <w:sz w:val="24"/>
          <w:szCs w:val="24"/>
        </w:rPr>
        <w:t xml:space="preserve">ca, następującego bezpośrednio </w:t>
      </w:r>
      <w:r w:rsidRPr="003B70BC">
        <w:rPr>
          <w:rFonts w:ascii="DejaVu Sans Condensed" w:hAnsi="DejaVu Sans Condensed" w:cs="DejaVu Sans Condensed"/>
          <w:color w:val="000000"/>
          <w:sz w:val="24"/>
          <w:szCs w:val="24"/>
        </w:rPr>
        <w:t>po miesiącu, w którym pobrał opłatę od świadczeniobiorcy;</w:t>
      </w:r>
    </w:p>
    <w:p w:rsidR="00265C09" w:rsidRPr="003B70BC" w:rsidRDefault="00265C09" w:rsidP="00265C09">
      <w:pPr>
        <w:pStyle w:val="Akapitzlist"/>
        <w:numPr>
          <w:ilvl w:val="0"/>
          <w:numId w:val="9"/>
        </w:numPr>
        <w:suppressAutoHyphens w:val="0"/>
        <w:spacing w:after="0" w:line="240" w:lineRule="auto"/>
        <w:ind w:left="927"/>
        <w:rPr>
          <w:rFonts w:ascii="DejaVu Sans Condensed" w:hAnsi="DejaVu Sans Condensed" w:cs="DejaVu Sans Condensed"/>
          <w:color w:val="000000"/>
          <w:sz w:val="24"/>
          <w:szCs w:val="24"/>
        </w:rPr>
      </w:pPr>
      <w:r w:rsidRPr="003B70BC">
        <w:rPr>
          <w:rFonts w:ascii="DejaVu Sans Condensed" w:hAnsi="DejaVu Sans Condensed" w:cs="DejaVu Sans Condensed"/>
          <w:color w:val="000000"/>
          <w:sz w:val="24"/>
          <w:szCs w:val="24"/>
        </w:rPr>
        <w:t>za pobraną kwotę odpłatnoś</w:t>
      </w:r>
      <w:r w:rsidR="00D43F97" w:rsidRPr="003B70BC">
        <w:rPr>
          <w:rFonts w:ascii="DejaVu Sans Condensed" w:hAnsi="DejaVu Sans Condensed" w:cs="DejaVu Sans Condensed"/>
          <w:color w:val="000000"/>
          <w:sz w:val="24"/>
          <w:szCs w:val="24"/>
        </w:rPr>
        <w:t xml:space="preserve">ci Wykonawca wystawi każdemu ze </w:t>
      </w:r>
      <w:r w:rsidRPr="003B70BC">
        <w:rPr>
          <w:rFonts w:ascii="DejaVu Sans Condensed" w:hAnsi="DejaVu Sans Condensed" w:cs="DejaVu Sans Condensed"/>
          <w:color w:val="000000"/>
          <w:sz w:val="24"/>
          <w:szCs w:val="24"/>
        </w:rPr>
        <w:t>świadczeniobiorców pokwitowanie na drukach KP;</w:t>
      </w:r>
    </w:p>
    <w:p w:rsidR="00265C09" w:rsidRPr="003B70BC" w:rsidRDefault="00265C09" w:rsidP="00265C09">
      <w:pPr>
        <w:pStyle w:val="Akapitzlist"/>
        <w:numPr>
          <w:ilvl w:val="0"/>
          <w:numId w:val="9"/>
        </w:numPr>
        <w:suppressAutoHyphens w:val="0"/>
        <w:spacing w:after="0" w:line="240" w:lineRule="auto"/>
        <w:ind w:left="927"/>
        <w:rPr>
          <w:rFonts w:ascii="DejaVu Sans Condensed" w:hAnsi="DejaVu Sans Condensed" w:cs="DejaVu Sans Condensed"/>
          <w:color w:val="000000"/>
        </w:rPr>
      </w:pPr>
      <w:r w:rsidRPr="003B70BC">
        <w:rPr>
          <w:rFonts w:ascii="DejaVu Sans Condensed" w:hAnsi="DejaVu Sans Condensed" w:cs="DejaVu Sans Condensed"/>
          <w:color w:val="000000"/>
          <w:sz w:val="24"/>
          <w:szCs w:val="24"/>
        </w:rPr>
        <w:t xml:space="preserve">w przypadku nieprzekazania Zamawiającemu przez Wykonawcę kwot </w:t>
      </w:r>
      <w:r w:rsidRPr="003B70BC">
        <w:rPr>
          <w:rFonts w:ascii="DejaVu Sans Condensed" w:hAnsi="DejaVu Sans Condensed" w:cs="DejaVu Sans Condensed"/>
          <w:color w:val="000000"/>
          <w:sz w:val="24"/>
          <w:szCs w:val="24"/>
        </w:rPr>
        <w:br/>
        <w:t>odpłatności, o których mowa w pkt 1 i pkt 2, w terminach tam wskazanych, Wykonawca zapłaci Zamawiającemu odsetki ustawowe za opóźnienie. Wykonawca odpowiada wobec Zamawiającego za właściwe</w:t>
      </w:r>
      <w:r w:rsidR="00D43F97" w:rsidRPr="003B70BC">
        <w:rPr>
          <w:rFonts w:ascii="DejaVu Sans Condensed" w:hAnsi="DejaVu Sans Condensed" w:cs="DejaVu Sans Condensed"/>
          <w:color w:val="000000"/>
          <w:sz w:val="24"/>
          <w:szCs w:val="24"/>
        </w:rPr>
        <w:t xml:space="preserve"> </w:t>
      </w:r>
      <w:r w:rsidR="00A17600" w:rsidRPr="003B70BC">
        <w:rPr>
          <w:rFonts w:ascii="DejaVu Sans Condensed" w:hAnsi="DejaVu Sans Condensed" w:cs="DejaVu Sans Condensed"/>
          <w:color w:val="000000"/>
          <w:sz w:val="24"/>
          <w:szCs w:val="24"/>
        </w:rPr>
        <w:t xml:space="preserve">               </w:t>
      </w:r>
      <w:r w:rsidR="00D43F97" w:rsidRPr="003B70BC">
        <w:rPr>
          <w:rFonts w:ascii="DejaVu Sans Condensed" w:hAnsi="DejaVu Sans Condensed" w:cs="DejaVu Sans Condensed"/>
          <w:color w:val="000000"/>
          <w:sz w:val="24"/>
          <w:szCs w:val="24"/>
        </w:rPr>
        <w:t xml:space="preserve">i terminowe rozliczenie kwot </w:t>
      </w:r>
      <w:r w:rsidRPr="003B70BC">
        <w:rPr>
          <w:rFonts w:ascii="DejaVu Sans Condensed" w:hAnsi="DejaVu Sans Condensed" w:cs="DejaVu Sans Condensed"/>
          <w:color w:val="000000"/>
          <w:sz w:val="24"/>
          <w:szCs w:val="24"/>
        </w:rPr>
        <w:t>pobranych od osób objętych usługami opiekuńczymi.</w:t>
      </w:r>
    </w:p>
    <w:p w:rsidR="00265C09" w:rsidRPr="003B70BC" w:rsidRDefault="00265C09" w:rsidP="00265C09">
      <w:pPr>
        <w:pStyle w:val="Standard"/>
        <w:numPr>
          <w:ilvl w:val="0"/>
          <w:numId w:val="8"/>
        </w:numPr>
        <w:ind w:left="709" w:hanging="499"/>
        <w:jc w:val="both"/>
        <w:rPr>
          <w:rFonts w:ascii="DejaVu Sans Condensed" w:hAnsi="DejaVu Sans Condensed" w:cs="DejaVu Sans Condensed"/>
          <w:color w:val="000000"/>
        </w:rPr>
      </w:pPr>
      <w:r w:rsidRPr="003B70BC">
        <w:rPr>
          <w:rFonts w:ascii="DejaVu Sans Condensed" w:hAnsi="DejaVu Sans Condensed" w:cs="DejaVu Sans Condensed"/>
          <w:color w:val="000000"/>
        </w:rPr>
        <w:t>Wykonawca przejmuje pełną odpowiedzialność za szkody wyrządzone przez osoby, którymi posługuje się przy wykonywaniu umowy – w szczególności</w:t>
      </w:r>
      <w:r w:rsidRPr="003B70BC">
        <w:rPr>
          <w:rFonts w:ascii="DejaVu Sans Condensed" w:hAnsi="DejaVu Sans Condensed" w:cs="DejaVu Sans Condensed"/>
          <w:color w:val="000000"/>
        </w:rPr>
        <w:br/>
        <w:t>za szkody wyrządzone podopiecznym lub osobom trzecim, w związku</w:t>
      </w:r>
      <w:r w:rsidRPr="003B70BC">
        <w:rPr>
          <w:rFonts w:ascii="DejaVu Sans Condensed" w:hAnsi="DejaVu Sans Condensed" w:cs="DejaVu Sans Condensed"/>
          <w:color w:val="000000"/>
        </w:rPr>
        <w:br/>
        <w:t>z wykonywaniem usług.</w:t>
      </w:r>
    </w:p>
    <w:p w:rsidR="00265C09" w:rsidRPr="003B70BC" w:rsidRDefault="00265C09" w:rsidP="00265C09">
      <w:pPr>
        <w:pStyle w:val="Standard"/>
        <w:numPr>
          <w:ilvl w:val="0"/>
          <w:numId w:val="8"/>
        </w:numPr>
        <w:ind w:left="709" w:hanging="499"/>
        <w:jc w:val="both"/>
        <w:rPr>
          <w:rFonts w:ascii="DejaVu Sans Condensed" w:hAnsi="DejaVu Sans Condensed" w:cs="DejaVu Sans Condensed"/>
          <w:color w:val="000000"/>
        </w:rPr>
      </w:pPr>
      <w:r w:rsidRPr="003B70BC">
        <w:rPr>
          <w:rFonts w:ascii="DejaVu Sans Condensed" w:hAnsi="DejaVu Sans Condensed" w:cs="DejaVu Sans Condensed"/>
          <w:color w:val="000000"/>
        </w:rPr>
        <w:t>Wykonawca oświadcza, że jest ubezpieczony od odpowiedzialności cywilnej</w:t>
      </w:r>
      <w:r w:rsidRPr="003B70BC">
        <w:rPr>
          <w:rFonts w:ascii="DejaVu Sans Condensed" w:hAnsi="DejaVu Sans Condensed" w:cs="DejaVu Sans Condensed"/>
          <w:color w:val="000000"/>
        </w:rPr>
        <w:br/>
        <w:t>z tytułu prowadzonej działalności. Ubezpieczenie powinno obejmować cały okres od dnia rozpoczęcia wykonywania umowy do dnia jej ustania. Wykonawca zobowiązuje się do posiadania ubezpieczenia OC przez cały okres wykonywania umowy i do przedłożen</w:t>
      </w:r>
      <w:r w:rsidR="00D43F97" w:rsidRPr="003B70BC">
        <w:rPr>
          <w:rFonts w:ascii="DejaVu Sans Condensed" w:hAnsi="DejaVu Sans Condensed" w:cs="DejaVu Sans Condensed"/>
          <w:color w:val="000000"/>
        </w:rPr>
        <w:t xml:space="preserve">ia jej Zamawiającemu w terminie </w:t>
      </w:r>
      <w:r w:rsidRPr="003B70BC">
        <w:rPr>
          <w:rFonts w:ascii="DejaVu Sans Condensed" w:hAnsi="DejaVu Sans Condensed" w:cs="DejaVu Sans Condensed"/>
          <w:color w:val="000000"/>
        </w:rPr>
        <w:t>7 dni od zawarcia umowy, a w przypadku zakończenia okresu ubezpieczenia w czasie trwania umowy – kolejnej po</w:t>
      </w:r>
      <w:r w:rsidR="00D43F97" w:rsidRPr="003B70BC">
        <w:rPr>
          <w:rFonts w:ascii="DejaVu Sans Condensed" w:hAnsi="DejaVu Sans Condensed" w:cs="DejaVu Sans Condensed"/>
          <w:color w:val="000000"/>
        </w:rPr>
        <w:t xml:space="preserve">lisy w następnym dniu roboczym </w:t>
      </w:r>
      <w:r w:rsidRPr="003B70BC">
        <w:rPr>
          <w:rFonts w:ascii="DejaVu Sans Condensed" w:hAnsi="DejaVu Sans Condensed" w:cs="DejaVu Sans Condensed"/>
          <w:color w:val="000000"/>
        </w:rPr>
        <w:t>po zakończeniu okresu poprzedniej polisy (polisa w wyso</w:t>
      </w:r>
      <w:r w:rsidR="00D43F97" w:rsidRPr="003B70BC">
        <w:rPr>
          <w:rFonts w:ascii="DejaVu Sans Condensed" w:hAnsi="DejaVu Sans Condensed" w:cs="DejaVu Sans Condensed"/>
          <w:color w:val="000000"/>
        </w:rPr>
        <w:t>kości co najmniej</w:t>
      </w:r>
      <w:r w:rsidR="003D6F67" w:rsidRPr="003B70BC">
        <w:rPr>
          <w:rFonts w:ascii="DejaVu Sans Condensed" w:hAnsi="DejaVu Sans Condensed" w:cs="DejaVu Sans Condensed"/>
          <w:color w:val="000000"/>
        </w:rPr>
        <w:t xml:space="preserve"> </w:t>
      </w:r>
      <w:r w:rsidR="00A17600" w:rsidRPr="003B70BC">
        <w:rPr>
          <w:rFonts w:ascii="DejaVu Sans Condensed" w:hAnsi="DejaVu Sans Condensed" w:cs="DejaVu Sans Condensed"/>
          <w:color w:val="000000"/>
        </w:rPr>
        <w:t xml:space="preserve">                      </w:t>
      </w:r>
      <w:r w:rsidRPr="003F578F">
        <w:rPr>
          <w:rFonts w:ascii="DejaVu Sans Condensed" w:hAnsi="DejaVu Sans Condensed" w:cs="DejaVu Sans Condensed"/>
          <w:color w:val="000000"/>
        </w:rPr>
        <w:t>1 000 000,00 zł).</w:t>
      </w:r>
    </w:p>
    <w:p w:rsidR="00265C09" w:rsidRPr="003B70BC" w:rsidRDefault="00265C09" w:rsidP="00265C09">
      <w:pPr>
        <w:pStyle w:val="Standard"/>
        <w:numPr>
          <w:ilvl w:val="0"/>
          <w:numId w:val="8"/>
        </w:numPr>
        <w:ind w:left="567" w:hanging="357"/>
        <w:jc w:val="both"/>
        <w:rPr>
          <w:rFonts w:ascii="DejaVu Sans Condensed" w:hAnsi="DejaVu Sans Condensed" w:cs="DejaVu Sans Condensed"/>
          <w:color w:val="000000"/>
        </w:rPr>
      </w:pPr>
      <w:r w:rsidRPr="003B70BC">
        <w:rPr>
          <w:rFonts w:ascii="DejaVu Sans Condensed" w:hAnsi="DejaVu Sans Condensed" w:cs="DejaVu Sans Condensed"/>
          <w:color w:val="000000"/>
        </w:rPr>
        <w:t>Zamawiający zastrzega sobie prawo kontroli w zakresie:</w:t>
      </w:r>
    </w:p>
    <w:p w:rsidR="00265C09" w:rsidRPr="003B70BC" w:rsidRDefault="00265C09" w:rsidP="00265C09">
      <w:pPr>
        <w:pStyle w:val="Standard"/>
        <w:numPr>
          <w:ilvl w:val="0"/>
          <w:numId w:val="3"/>
        </w:numPr>
        <w:ind w:left="851"/>
        <w:jc w:val="both"/>
        <w:rPr>
          <w:rFonts w:ascii="DejaVu Sans Condensed" w:hAnsi="DejaVu Sans Condensed" w:cs="DejaVu Sans Condensed"/>
          <w:color w:val="000000"/>
        </w:rPr>
      </w:pPr>
      <w:r w:rsidRPr="003B70BC">
        <w:rPr>
          <w:rFonts w:ascii="DejaVu Sans Condensed" w:hAnsi="DejaVu Sans Condensed" w:cs="DejaVu Sans Condensed"/>
          <w:color w:val="000000"/>
        </w:rPr>
        <w:t>jakości świadczonych usług;</w:t>
      </w:r>
    </w:p>
    <w:p w:rsidR="00265C09" w:rsidRPr="003B70BC" w:rsidRDefault="00265C09" w:rsidP="00265C09">
      <w:pPr>
        <w:pStyle w:val="Standard"/>
        <w:numPr>
          <w:ilvl w:val="0"/>
          <w:numId w:val="3"/>
        </w:numPr>
        <w:ind w:left="851"/>
        <w:jc w:val="both"/>
        <w:rPr>
          <w:rFonts w:ascii="DejaVu Sans Condensed" w:hAnsi="DejaVu Sans Condensed" w:cs="DejaVu Sans Condensed"/>
          <w:color w:val="000000"/>
        </w:rPr>
      </w:pPr>
      <w:r w:rsidRPr="003B70BC">
        <w:rPr>
          <w:rFonts w:ascii="DejaVu Sans Condensed" w:hAnsi="DejaVu Sans Condensed" w:cs="DejaVu Sans Condensed"/>
          <w:color w:val="000000"/>
        </w:rPr>
        <w:t>osób, którymi posługuje się Wykonawca przy wykonywaniu usług,                          na okoliczność spełniania określonych umową wymogów;</w:t>
      </w:r>
    </w:p>
    <w:p w:rsidR="00265C09" w:rsidRPr="003B70BC" w:rsidRDefault="00265C09" w:rsidP="00265C09">
      <w:pPr>
        <w:pStyle w:val="Standard"/>
        <w:numPr>
          <w:ilvl w:val="0"/>
          <w:numId w:val="3"/>
        </w:numPr>
        <w:ind w:left="851"/>
        <w:jc w:val="both"/>
        <w:rPr>
          <w:rFonts w:ascii="DejaVu Sans Condensed" w:hAnsi="DejaVu Sans Condensed" w:cs="DejaVu Sans Condensed"/>
          <w:color w:val="000000"/>
        </w:rPr>
      </w:pPr>
      <w:r w:rsidRPr="003B70BC">
        <w:rPr>
          <w:rFonts w:ascii="DejaVu Sans Condensed" w:hAnsi="DejaVu Sans Condensed" w:cs="DejaVu Sans Condensed"/>
          <w:color w:val="000000"/>
        </w:rPr>
        <w:t>pobierania odpłatności.</w:t>
      </w:r>
    </w:p>
    <w:p w:rsidR="00265C09" w:rsidRPr="003B70BC" w:rsidRDefault="00265C09" w:rsidP="00265C09">
      <w:pPr>
        <w:pStyle w:val="Standard"/>
        <w:numPr>
          <w:ilvl w:val="0"/>
          <w:numId w:val="8"/>
        </w:numPr>
        <w:ind w:left="567" w:hanging="425"/>
        <w:jc w:val="both"/>
        <w:rPr>
          <w:rFonts w:ascii="DejaVu Sans Condensed" w:hAnsi="DejaVu Sans Condensed" w:cs="DejaVu Sans Condensed"/>
          <w:color w:val="000000"/>
        </w:rPr>
      </w:pPr>
      <w:r w:rsidRPr="003B70BC">
        <w:rPr>
          <w:rFonts w:ascii="DejaVu Sans Condensed" w:hAnsi="DejaVu Sans Condensed" w:cs="DejaVu Sans Condensed"/>
          <w:color w:val="000000"/>
        </w:rPr>
        <w:t>Wykonawca zobowiązuje się do poddania kontroli Zamawiającego w zakresie zgodności realizacji przedmiotu zamówienia z postanowieniami niniejszej umowy. Kontrola może być przeprowadzana w miejscu zamieszkania podopiecznego.</w:t>
      </w:r>
    </w:p>
    <w:p w:rsidR="00265C09" w:rsidRPr="003B70BC" w:rsidRDefault="00265C09" w:rsidP="00265C09">
      <w:pPr>
        <w:pStyle w:val="Standard"/>
        <w:numPr>
          <w:ilvl w:val="0"/>
          <w:numId w:val="8"/>
        </w:numPr>
        <w:ind w:left="567" w:hanging="425"/>
        <w:jc w:val="both"/>
        <w:rPr>
          <w:rFonts w:ascii="DejaVu Sans Condensed" w:hAnsi="DejaVu Sans Condensed" w:cs="DejaVu Sans Condensed"/>
          <w:color w:val="000000"/>
        </w:rPr>
      </w:pPr>
      <w:r w:rsidRPr="003B70BC">
        <w:rPr>
          <w:rFonts w:ascii="DejaVu Sans Condensed" w:hAnsi="DejaVu Sans Condensed" w:cs="DejaVu Sans Condensed"/>
          <w:color w:val="000000"/>
        </w:rPr>
        <w:lastRenderedPageBreak/>
        <w:t>Wykonawca zobowiązuje się do udzielania ustnie lub na piśmie, w zależności                    od żądania kontrolującego i w terminie przez niego określonym, wyjaśnień</w:t>
      </w:r>
      <w:r w:rsidRPr="003B70BC">
        <w:rPr>
          <w:rFonts w:ascii="DejaVu Sans Condensed" w:hAnsi="DejaVu Sans Condensed" w:cs="DejaVu Sans Condensed"/>
          <w:color w:val="000000"/>
        </w:rPr>
        <w:br/>
        <w:t xml:space="preserve"> i informacji dotyczących wykonywania umowy.</w:t>
      </w:r>
    </w:p>
    <w:p w:rsidR="00265C09" w:rsidRPr="003B70BC" w:rsidRDefault="00265C09" w:rsidP="00265C09">
      <w:pPr>
        <w:pStyle w:val="Standard"/>
        <w:numPr>
          <w:ilvl w:val="0"/>
          <w:numId w:val="8"/>
        </w:numPr>
        <w:ind w:left="567" w:hanging="425"/>
        <w:jc w:val="both"/>
        <w:rPr>
          <w:rFonts w:ascii="DejaVu Sans Condensed" w:hAnsi="DejaVu Sans Condensed" w:cs="DejaVu Sans Condensed"/>
          <w:color w:val="000000"/>
        </w:rPr>
      </w:pPr>
      <w:r w:rsidRPr="003B70BC">
        <w:rPr>
          <w:rFonts w:ascii="DejaVu Sans Condensed" w:hAnsi="DejaVu Sans Condensed" w:cs="DejaVu Sans Condensed"/>
          <w:color w:val="000000"/>
        </w:rPr>
        <w:t>Z przeprowadzonej kontroli Zamawiaj</w:t>
      </w:r>
      <w:r w:rsidR="00D43F97" w:rsidRPr="003B70BC">
        <w:rPr>
          <w:rFonts w:ascii="DejaVu Sans Condensed" w:hAnsi="DejaVu Sans Condensed" w:cs="DejaVu Sans Condensed"/>
          <w:color w:val="000000"/>
        </w:rPr>
        <w:t>ący sporządza pisemny protokół</w:t>
      </w:r>
      <w:r w:rsidR="00A17600" w:rsidRPr="003B70BC">
        <w:rPr>
          <w:rFonts w:ascii="DejaVu Sans Condensed" w:hAnsi="DejaVu Sans Condensed" w:cs="DejaVu Sans Condensed"/>
          <w:color w:val="000000"/>
        </w:rPr>
        <w:t xml:space="preserve">                      </w:t>
      </w:r>
      <w:r w:rsidR="00D43F97"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w dwóch egzemplarzach.</w:t>
      </w:r>
    </w:p>
    <w:p w:rsidR="00265C09" w:rsidRPr="003B70BC" w:rsidRDefault="00265C09" w:rsidP="00265C09">
      <w:pPr>
        <w:pStyle w:val="Standard"/>
        <w:numPr>
          <w:ilvl w:val="0"/>
          <w:numId w:val="8"/>
        </w:numPr>
        <w:ind w:left="567" w:hanging="425"/>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 przypadku zastrzeżeń do treści protokołu Wykonawca ma prawo </w:t>
      </w:r>
      <w:r w:rsidRPr="003B70BC">
        <w:rPr>
          <w:rFonts w:ascii="DejaVu Sans Condensed" w:hAnsi="DejaVu Sans Condensed" w:cs="DejaVu Sans Condensed"/>
          <w:color w:val="000000"/>
        </w:rPr>
        <w:br/>
        <w:t>do złożenia wyjaśnień w terminie 14 dni od dnia otrzymania protokołu. Wyjaśnienia składane są Zamawiającemu na piśmie.</w:t>
      </w:r>
    </w:p>
    <w:p w:rsidR="00265C09" w:rsidRPr="003B70BC" w:rsidRDefault="00265C09" w:rsidP="00265C09">
      <w:pPr>
        <w:pStyle w:val="Standard"/>
        <w:numPr>
          <w:ilvl w:val="0"/>
          <w:numId w:val="8"/>
        </w:numPr>
        <w:ind w:left="567" w:hanging="425"/>
        <w:jc w:val="both"/>
        <w:rPr>
          <w:rFonts w:ascii="DejaVu Sans Condensed" w:hAnsi="DejaVu Sans Condensed" w:cs="DejaVu Sans Condensed"/>
          <w:color w:val="000000"/>
        </w:rPr>
      </w:pPr>
      <w:r w:rsidRPr="003B70BC">
        <w:rPr>
          <w:rFonts w:ascii="DejaVu Sans Condensed" w:hAnsi="DejaVu Sans Condensed" w:cs="DejaVu Sans Condensed"/>
          <w:color w:val="000000"/>
        </w:rPr>
        <w:t>Zamawiający udzieli odpowiedzi Wykonawcy w ciągu 14 dni od dnia złożenia przez Wykonawcę wyjaśnień. Jeżeli wyjaśnienia Wykonawcy będą budzić wątpliwości Zamawiającego, Zamawiający ma prawo wyznaczyć Wykonawcy termin do usunięcia uchybień, a po bezskutecznym upływie tego terminu umowę rozwiązać za wypowiedzeniem.</w:t>
      </w:r>
    </w:p>
    <w:p w:rsidR="00265C09" w:rsidRPr="003B70BC" w:rsidRDefault="00265C09" w:rsidP="00265C09">
      <w:pPr>
        <w:pStyle w:val="Standard"/>
        <w:numPr>
          <w:ilvl w:val="0"/>
          <w:numId w:val="8"/>
        </w:numPr>
        <w:ind w:left="567" w:hanging="425"/>
        <w:jc w:val="both"/>
        <w:rPr>
          <w:rFonts w:ascii="DejaVu Sans Condensed" w:hAnsi="DejaVu Sans Condensed" w:cs="DejaVu Sans Condensed"/>
          <w:color w:val="000000"/>
        </w:rPr>
      </w:pPr>
      <w:r w:rsidRPr="003B70BC">
        <w:rPr>
          <w:rFonts w:ascii="DejaVu Sans Condensed" w:hAnsi="DejaVu Sans Condensed" w:cs="DejaVu Sans Condensed"/>
          <w:color w:val="000000"/>
        </w:rPr>
        <w:t>W przypadku wystąpienia nieprawidłowości w realizacji świadczonych usług Wykonawca zobowiązany jest niezwłocznie je usunąć, jednak nie później                         niż wymaga tego Zamawiający.</w:t>
      </w:r>
    </w:p>
    <w:p w:rsidR="00265C09" w:rsidRPr="003B70BC" w:rsidRDefault="00265C09" w:rsidP="00265C09">
      <w:pPr>
        <w:pStyle w:val="Standard"/>
        <w:numPr>
          <w:ilvl w:val="0"/>
          <w:numId w:val="8"/>
        </w:numPr>
        <w:ind w:left="567" w:hanging="425"/>
        <w:jc w:val="both"/>
        <w:rPr>
          <w:rFonts w:ascii="DejaVu Sans Condensed" w:hAnsi="DejaVu Sans Condensed" w:cs="DejaVu Sans Condensed"/>
          <w:color w:val="000000"/>
        </w:rPr>
      </w:pPr>
      <w:r w:rsidRPr="003B70BC">
        <w:rPr>
          <w:rFonts w:ascii="DejaVu Sans Condensed" w:hAnsi="DejaVu Sans Condensed" w:cs="DejaVu Sans Condensed"/>
          <w:color w:val="000000"/>
        </w:rPr>
        <w:t>W przypadku wystąpienia nieprawidłowości, których nie można usunąć Zamawiającemu przysługuje prawo ods</w:t>
      </w:r>
      <w:r w:rsidR="00D43F97" w:rsidRPr="003B70BC">
        <w:rPr>
          <w:rFonts w:ascii="DejaVu Sans Condensed" w:hAnsi="DejaVu Sans Condensed" w:cs="DejaVu Sans Condensed"/>
          <w:color w:val="000000"/>
        </w:rPr>
        <w:t xml:space="preserve">tąpienia od umowy i naliczenia </w:t>
      </w:r>
      <w:r w:rsidRPr="003B70BC">
        <w:rPr>
          <w:rFonts w:ascii="DejaVu Sans Condensed" w:hAnsi="DejaVu Sans Condensed" w:cs="DejaVu Sans Condensed"/>
          <w:color w:val="000000"/>
        </w:rPr>
        <w:t>kar umownych.</w:t>
      </w:r>
    </w:p>
    <w:p w:rsidR="00265C09" w:rsidRPr="003B70BC" w:rsidRDefault="00265C09" w:rsidP="00265C09">
      <w:pPr>
        <w:pStyle w:val="Standard"/>
        <w:numPr>
          <w:ilvl w:val="0"/>
          <w:numId w:val="8"/>
        </w:numPr>
        <w:ind w:left="567" w:hanging="425"/>
        <w:jc w:val="both"/>
        <w:rPr>
          <w:rFonts w:ascii="DejaVu Sans Condensed" w:hAnsi="DejaVu Sans Condensed" w:cs="DejaVu Sans Condensed"/>
          <w:b/>
          <w:bCs/>
          <w:color w:val="000000"/>
        </w:rPr>
      </w:pPr>
      <w:r w:rsidRPr="003B70BC">
        <w:rPr>
          <w:rFonts w:ascii="DejaVu Sans Condensed" w:hAnsi="DejaVu Sans Condensed" w:cs="DejaVu Sans Condensed"/>
          <w:color w:val="000000"/>
        </w:rPr>
        <w:t>W zakresie powierzenia przetwarzania danych osobowych Zamawiający zawrze z Wykonawcą odrębną umowę.</w:t>
      </w:r>
    </w:p>
    <w:p w:rsidR="008F62BF" w:rsidRPr="003B70BC" w:rsidRDefault="008F62BF" w:rsidP="00236E40">
      <w:pPr>
        <w:pStyle w:val="Standard"/>
        <w:ind w:left="567"/>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4</w:t>
      </w:r>
    </w:p>
    <w:p w:rsidR="00265C09" w:rsidRPr="003B70BC" w:rsidRDefault="00265C09" w:rsidP="00265C09">
      <w:pPr>
        <w:pStyle w:val="Standard"/>
        <w:jc w:val="center"/>
        <w:rPr>
          <w:rFonts w:ascii="DejaVu Sans Condensed" w:hAnsi="DejaVu Sans Condensed" w:cs="DejaVu Sans Condensed"/>
          <w:color w:val="000000"/>
        </w:rPr>
      </w:pPr>
      <w:r w:rsidRPr="003B70BC">
        <w:rPr>
          <w:rFonts w:ascii="DejaVu Sans Condensed" w:hAnsi="DejaVu Sans Condensed" w:cs="DejaVu Sans Condensed"/>
          <w:b/>
          <w:bCs/>
          <w:color w:val="000000"/>
        </w:rPr>
        <w:t>OKRES OBOWIĄZYWANIA UMOWY</w:t>
      </w:r>
    </w:p>
    <w:p w:rsidR="00D43F97" w:rsidRPr="003B70BC" w:rsidRDefault="00265C09" w:rsidP="008F62BF">
      <w:pPr>
        <w:pStyle w:val="Standard"/>
        <w:ind w:firstLine="708"/>
        <w:jc w:val="both"/>
        <w:rPr>
          <w:rFonts w:ascii="DejaVu Sans Condensed" w:hAnsi="DejaVu Sans Condensed" w:cs="DejaVu Sans Condensed"/>
          <w:b/>
          <w:bCs/>
          <w:color w:val="000000"/>
        </w:rPr>
      </w:pPr>
      <w:r w:rsidRPr="003B70BC">
        <w:rPr>
          <w:rFonts w:ascii="DejaVu Sans Condensed" w:hAnsi="DejaVu Sans Condensed" w:cs="DejaVu Sans Condensed"/>
          <w:color w:val="000000"/>
        </w:rPr>
        <w:t xml:space="preserve">Niniejsza umowa zostaje zawarta na czas określony, tj. </w:t>
      </w:r>
      <w:r w:rsidR="00D43F97" w:rsidRPr="003B70BC">
        <w:rPr>
          <w:rFonts w:ascii="DejaVu Sans Condensed" w:hAnsi="DejaVu Sans Condensed" w:cs="DejaVu Sans Condensed"/>
          <w:b/>
          <w:bCs/>
          <w:color w:val="000000"/>
        </w:rPr>
        <w:t xml:space="preserve">od 01.01.2022 r. </w:t>
      </w:r>
      <w:r w:rsidRPr="003B70BC">
        <w:rPr>
          <w:rFonts w:ascii="DejaVu Sans Condensed" w:hAnsi="DejaVu Sans Condensed" w:cs="DejaVu Sans Condensed"/>
          <w:b/>
          <w:bCs/>
          <w:color w:val="000000"/>
        </w:rPr>
        <w:t>do 31.12.2022 r.</w:t>
      </w:r>
    </w:p>
    <w:p w:rsidR="008F62BF" w:rsidRPr="003B70BC" w:rsidRDefault="008F62BF" w:rsidP="008F62BF">
      <w:pPr>
        <w:pStyle w:val="Standard"/>
        <w:ind w:firstLine="708"/>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5</w:t>
      </w: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WYNAGRODZENIE WYKONAWCY</w:t>
      </w:r>
    </w:p>
    <w:p w:rsidR="00265C09" w:rsidRPr="003B70BC" w:rsidRDefault="00265C09" w:rsidP="00265C09">
      <w:pPr>
        <w:pStyle w:val="Standard"/>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1.</w:t>
      </w:r>
      <w:r w:rsidRPr="003B70BC">
        <w:rPr>
          <w:rFonts w:ascii="DejaVu Sans Condensed" w:hAnsi="DejaVu Sans Condensed" w:cs="DejaVu Sans Condensed"/>
          <w:color w:val="000000"/>
        </w:rPr>
        <w:t xml:space="preserve"> Strony ustalają, że cena brutto za jedną godzinę usług będzie wynosić </w:t>
      </w:r>
      <w:r w:rsidR="0029765E" w:rsidRPr="00286295">
        <w:rPr>
          <w:rFonts w:ascii="DejaVu Sans Condensed" w:hAnsi="DejaVu Sans Condensed" w:cs="DejaVu Sans Condensed"/>
          <w:color w:val="000000"/>
        </w:rPr>
        <w:t>…………….</w:t>
      </w:r>
      <w:r w:rsidRPr="003B70BC">
        <w:rPr>
          <w:rFonts w:ascii="DejaVu Sans Condensed" w:hAnsi="DejaVu Sans Condensed" w:cs="DejaVu Sans Condensed"/>
          <w:b/>
          <w:color w:val="000000"/>
        </w:rPr>
        <w:t xml:space="preserve"> złotych</w:t>
      </w:r>
      <w:r w:rsidRPr="003B70BC">
        <w:rPr>
          <w:rFonts w:ascii="DejaVu Sans Condensed" w:hAnsi="DejaVu Sans Condensed" w:cs="DejaVu Sans Condensed"/>
          <w:color w:val="000000"/>
        </w:rPr>
        <w:t xml:space="preserve"> </w:t>
      </w:r>
      <w:r w:rsidRPr="003B70BC">
        <w:rPr>
          <w:rFonts w:ascii="DejaVu Sans Condensed" w:hAnsi="DejaVu Sans Condensed" w:cs="DejaVu Sans Condensed"/>
          <w:b/>
          <w:color w:val="000000"/>
        </w:rPr>
        <w:t>netto</w:t>
      </w:r>
      <w:r w:rsidRPr="003B70BC">
        <w:rPr>
          <w:rFonts w:ascii="DejaVu Sans Condensed" w:hAnsi="DejaVu Sans Condensed" w:cs="DejaVu Sans Condensed"/>
          <w:color w:val="000000"/>
        </w:rPr>
        <w:t xml:space="preserve"> </w:t>
      </w:r>
      <w:r w:rsidR="0029765E" w:rsidRPr="003B70BC">
        <w:rPr>
          <w:rFonts w:ascii="DejaVu Sans Condensed" w:hAnsi="DejaVu Sans Condensed" w:cs="DejaVu Sans Condensed"/>
          <w:color w:val="000000"/>
        </w:rPr>
        <w:t xml:space="preserve">(słownie: ……………………………………) </w:t>
      </w:r>
      <w:r w:rsidRPr="003B70BC">
        <w:rPr>
          <w:rFonts w:ascii="DejaVu Sans Condensed" w:hAnsi="DejaVu Sans Condensed" w:cs="DejaVu Sans Condensed"/>
          <w:color w:val="000000"/>
        </w:rPr>
        <w:t xml:space="preserve">plus podatek VAT w </w:t>
      </w:r>
      <w:r w:rsidR="003F578F">
        <w:rPr>
          <w:rFonts w:ascii="DejaVu Sans Condensed" w:hAnsi="DejaVu Sans Condensed" w:cs="DejaVu Sans Condensed"/>
          <w:color w:val="000000"/>
        </w:rPr>
        <w:t xml:space="preserve">stawce obowiązującej ……………….. </w:t>
      </w:r>
      <w:r w:rsidRPr="003B70BC">
        <w:rPr>
          <w:rFonts w:ascii="DejaVu Sans Condensed" w:hAnsi="DejaVu Sans Condensed" w:cs="DejaVu Sans Condensed"/>
          <w:color w:val="000000"/>
        </w:rPr>
        <w:t>co stanowi łącznie kwotę</w:t>
      </w:r>
      <w:r w:rsidR="0029765E" w:rsidRPr="003B70BC">
        <w:rPr>
          <w:rFonts w:ascii="DejaVu Sans Condensed" w:hAnsi="DejaVu Sans Condensed" w:cs="DejaVu Sans Condensed"/>
          <w:color w:val="000000"/>
        </w:rPr>
        <w:t xml:space="preserve"> </w:t>
      </w:r>
      <w:r w:rsidR="0029765E" w:rsidRPr="00286295">
        <w:rPr>
          <w:rFonts w:ascii="DejaVu Sans Condensed" w:hAnsi="DejaVu Sans Condensed" w:cs="DejaVu Sans Condensed"/>
          <w:color w:val="000000"/>
        </w:rPr>
        <w:t>…………….</w:t>
      </w:r>
      <w:r w:rsidRPr="003B70BC">
        <w:rPr>
          <w:rFonts w:ascii="DejaVu Sans Condensed" w:hAnsi="DejaVu Sans Condensed" w:cs="DejaVu Sans Condensed"/>
          <w:color w:val="000000"/>
        </w:rPr>
        <w:t xml:space="preserve"> </w:t>
      </w:r>
      <w:r w:rsidRPr="003B70BC">
        <w:rPr>
          <w:rFonts w:ascii="DejaVu Sans Condensed" w:hAnsi="DejaVu Sans Condensed" w:cs="DejaVu Sans Condensed"/>
          <w:b/>
          <w:color w:val="000000"/>
        </w:rPr>
        <w:t>złotych brutto</w:t>
      </w:r>
      <w:r w:rsidR="0029765E" w:rsidRPr="003B70BC">
        <w:rPr>
          <w:rFonts w:ascii="DejaVu Sans Condensed" w:hAnsi="DejaVu Sans Condensed" w:cs="DejaVu Sans Condensed"/>
          <w:b/>
          <w:color w:val="000000"/>
        </w:rPr>
        <w:t xml:space="preserve"> </w:t>
      </w:r>
      <w:r w:rsidR="0029765E" w:rsidRPr="003B70BC">
        <w:rPr>
          <w:rFonts w:ascii="DejaVu Sans Condensed" w:hAnsi="DejaVu Sans Condensed" w:cs="DejaVu Sans Condensed"/>
          <w:color w:val="000000"/>
        </w:rPr>
        <w:t>(słownie: ……………………………………).</w:t>
      </w:r>
      <w:r w:rsidRPr="003B70BC">
        <w:rPr>
          <w:rFonts w:ascii="DejaVu Sans Condensed" w:hAnsi="DejaVu Sans Condensed" w:cs="DejaVu Sans Condensed"/>
          <w:color w:val="000000"/>
        </w:rPr>
        <w:t xml:space="preserve"> </w:t>
      </w:r>
    </w:p>
    <w:p w:rsidR="00265C09" w:rsidRPr="003B70BC" w:rsidRDefault="00265C09" w:rsidP="00265C09">
      <w:pPr>
        <w:pStyle w:val="Standard"/>
        <w:jc w:val="both"/>
        <w:rPr>
          <w:rFonts w:ascii="DejaVu Sans Condensed" w:hAnsi="DejaVu Sans Condensed" w:cs="DejaVu Sans Condensed"/>
          <w:color w:val="000000"/>
        </w:rPr>
      </w:pPr>
      <w:r w:rsidRPr="003B70BC">
        <w:rPr>
          <w:rFonts w:ascii="DejaVu Sans Condensed" w:hAnsi="DejaVu Sans Condensed" w:cs="DejaVu Sans Condensed"/>
          <w:b/>
          <w:bCs/>
          <w:color w:val="000000"/>
        </w:rPr>
        <w:t>2.</w:t>
      </w:r>
      <w:r w:rsidRPr="003B70BC">
        <w:rPr>
          <w:rFonts w:ascii="DejaVu Sans Condensed" w:hAnsi="DejaVu Sans Condensed" w:cs="DejaVu Sans Condensed"/>
          <w:color w:val="000000"/>
          <w:sz w:val="20"/>
          <w:szCs w:val="20"/>
        </w:rPr>
        <w:t xml:space="preserve"> </w:t>
      </w:r>
      <w:r w:rsidRPr="003B70BC">
        <w:rPr>
          <w:rFonts w:ascii="DejaVu Sans Condensed" w:hAnsi="DejaVu Sans Condensed" w:cs="DejaVu Sans Condensed"/>
          <w:color w:val="000000"/>
        </w:rPr>
        <w:t>Maksymalna wartość nominalna zobowiązania Zamawiającego wynikają</w:t>
      </w:r>
      <w:r w:rsidR="0029765E" w:rsidRPr="003B70BC">
        <w:rPr>
          <w:rFonts w:ascii="DejaVu Sans Condensed" w:hAnsi="DejaVu Sans Condensed" w:cs="DejaVu Sans Condensed"/>
          <w:color w:val="000000"/>
        </w:rPr>
        <w:t xml:space="preserve">cego </w:t>
      </w:r>
      <w:r w:rsidR="0029765E" w:rsidRPr="003B70BC">
        <w:rPr>
          <w:rFonts w:ascii="DejaVu Sans Condensed" w:hAnsi="DejaVu Sans Condensed" w:cs="DejaVu Sans Condensed"/>
          <w:color w:val="000000"/>
        </w:rPr>
        <w:br/>
        <w:t xml:space="preserve">z niniejszej umowy wynosi </w:t>
      </w:r>
      <w:r w:rsidR="0029765E" w:rsidRPr="00286295">
        <w:rPr>
          <w:rFonts w:ascii="DejaVu Sans Condensed" w:hAnsi="DejaVu Sans Condensed" w:cs="DejaVu Sans Condensed"/>
          <w:color w:val="000000"/>
        </w:rPr>
        <w:t>…………….</w:t>
      </w:r>
      <w:r w:rsidRPr="003B70BC">
        <w:rPr>
          <w:rFonts w:ascii="DejaVu Sans Condensed" w:hAnsi="DejaVu Sans Condensed" w:cs="DejaVu Sans Condensed"/>
          <w:b/>
          <w:color w:val="000000"/>
        </w:rPr>
        <w:t xml:space="preserve"> złotych netto</w:t>
      </w:r>
      <w:r w:rsidRPr="003B70BC">
        <w:rPr>
          <w:rFonts w:ascii="DejaVu Sans Condensed" w:hAnsi="DejaVu Sans Condensed" w:cs="DejaVu Sans Condensed"/>
          <w:color w:val="000000"/>
        </w:rPr>
        <w:t xml:space="preserve"> </w:t>
      </w:r>
      <w:r w:rsidR="0029765E" w:rsidRPr="003B70BC">
        <w:rPr>
          <w:rFonts w:ascii="DejaVu Sans Condensed" w:hAnsi="DejaVu Sans Condensed" w:cs="DejaVu Sans Condensed"/>
          <w:color w:val="000000"/>
        </w:rPr>
        <w:t xml:space="preserve">(słownie: ……………………………………) </w:t>
      </w:r>
      <w:r w:rsidRPr="003B70BC">
        <w:rPr>
          <w:rFonts w:ascii="DejaVu Sans Condensed" w:hAnsi="DejaVu Sans Condensed" w:cs="DejaVu Sans Condensed"/>
          <w:color w:val="000000"/>
        </w:rPr>
        <w:t xml:space="preserve">plus podatek VAT w stawce obowiązującej </w:t>
      </w:r>
      <w:r w:rsidR="003F578F">
        <w:rPr>
          <w:rFonts w:ascii="DejaVu Sans Condensed" w:hAnsi="DejaVu Sans Condensed" w:cs="DejaVu Sans Condensed"/>
          <w:color w:val="000000"/>
        </w:rPr>
        <w:t>………………..</w:t>
      </w:r>
      <w:r w:rsidR="00A17600" w:rsidRPr="003B70BC">
        <w:rPr>
          <w:rFonts w:ascii="DejaVu Sans Condensed" w:hAnsi="DejaVu Sans Condensed" w:cs="DejaVu Sans Condensed"/>
          <w:color w:val="000000"/>
        </w:rPr>
        <w:t xml:space="preserve"> co stanowi łącznie kwotę</w:t>
      </w:r>
      <w:r w:rsidR="0029765E" w:rsidRPr="003B70BC">
        <w:rPr>
          <w:rFonts w:ascii="DejaVu Sans Condensed" w:hAnsi="DejaVu Sans Condensed" w:cs="DejaVu Sans Condensed"/>
          <w:color w:val="000000"/>
        </w:rPr>
        <w:t xml:space="preserve"> </w:t>
      </w:r>
      <w:r w:rsidR="0029765E" w:rsidRPr="00286295">
        <w:rPr>
          <w:rFonts w:ascii="DejaVu Sans Condensed" w:hAnsi="DejaVu Sans Condensed" w:cs="DejaVu Sans Condensed"/>
          <w:color w:val="000000"/>
        </w:rPr>
        <w:t>…………….</w:t>
      </w:r>
      <w:r w:rsidRPr="003B70BC">
        <w:rPr>
          <w:rFonts w:ascii="DejaVu Sans Condensed" w:hAnsi="DejaVu Sans Condensed" w:cs="DejaVu Sans Condensed"/>
          <w:b/>
          <w:color w:val="000000"/>
        </w:rPr>
        <w:t xml:space="preserve">  złotych brutto </w:t>
      </w:r>
      <w:r w:rsidRPr="003B70BC">
        <w:rPr>
          <w:rFonts w:ascii="DejaVu Sans Condensed" w:hAnsi="DejaVu Sans Condensed" w:cs="DejaVu Sans Condensed"/>
          <w:color w:val="000000"/>
        </w:rPr>
        <w:t>(słownie:</w:t>
      </w:r>
      <w:r w:rsidR="0029765E"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w:t>
      </w:r>
    </w:p>
    <w:p w:rsidR="008F62BF" w:rsidRPr="003B70BC" w:rsidRDefault="008F62BF" w:rsidP="00265C09">
      <w:pPr>
        <w:pStyle w:val="Standard"/>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6</w:t>
      </w: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WARUNKI PŁATNOŚCI</w:t>
      </w:r>
    </w:p>
    <w:p w:rsidR="00265C09" w:rsidRPr="003B70BC" w:rsidRDefault="00265C09" w:rsidP="00265C09">
      <w:pPr>
        <w:pStyle w:val="Standard"/>
        <w:ind w:left="357"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1</w:t>
      </w:r>
      <w:r w:rsidRPr="003B70BC">
        <w:rPr>
          <w:rFonts w:ascii="DejaVu Sans Condensed" w:hAnsi="DejaVu Sans Condensed" w:cs="DejaVu Sans Condensed"/>
          <w:bCs/>
          <w:color w:val="000000"/>
        </w:rPr>
        <w:t>. Okresem rozliczeniowym za wykonanie przedmiotu umowy jest jeden miesiąc kalendarzowy. Wynagrodzenie Wykonawcy będzie ustalane w okresach miesięcznych, jako iloczyn ceny godziny usługi oraz liczby godzin usług świadczonych w danym miesiącu.</w:t>
      </w:r>
    </w:p>
    <w:p w:rsidR="00265C09" w:rsidRPr="003B70BC" w:rsidRDefault="00265C09" w:rsidP="00265C09">
      <w:pPr>
        <w:pStyle w:val="Standard"/>
        <w:ind w:left="357" w:hanging="357"/>
        <w:jc w:val="both"/>
        <w:rPr>
          <w:rFonts w:ascii="DejaVu Sans Condensed" w:hAnsi="DejaVu Sans Condensed" w:cs="DejaVu Sans Condensed"/>
          <w:color w:val="000000"/>
        </w:rPr>
      </w:pPr>
      <w:r w:rsidRPr="003B70BC">
        <w:rPr>
          <w:rFonts w:ascii="DejaVu Sans Condensed" w:hAnsi="DejaVu Sans Condensed" w:cs="DejaVu Sans Condensed"/>
          <w:b/>
          <w:bCs/>
          <w:color w:val="000000"/>
        </w:rPr>
        <w:t>2.</w:t>
      </w:r>
      <w:r w:rsidRPr="003B70BC">
        <w:rPr>
          <w:rFonts w:ascii="DejaVu Sans Condensed" w:hAnsi="DejaVu Sans Condensed" w:cs="DejaVu Sans Condensed"/>
          <w:color w:val="000000"/>
        </w:rPr>
        <w:t xml:space="preserve"> Zamawiający zobowiązuje się zapłacić za usługę ustalone wynagrodzenie, przelewem na konto Wykonawcy, w terminie 14 dni od daty dostarczenia faktury VAT wraz z niżej wymienionymi dokumentami do siedziby Zamawiającego, po zweryfikowaniu przez Zamawiającego, przedłożonego przez Wykonawcę, kompletu dokumentów, tj.:</w:t>
      </w:r>
    </w:p>
    <w:p w:rsidR="00265C09" w:rsidRPr="003B70BC" w:rsidRDefault="00265C09" w:rsidP="00265C09">
      <w:pPr>
        <w:pStyle w:val="Standard"/>
        <w:numPr>
          <w:ilvl w:val="0"/>
          <w:numId w:val="2"/>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lastRenderedPageBreak/>
        <w:t>wykaz imienny osób korzystających z usług opiekuńczych</w:t>
      </w:r>
      <w:r w:rsidRPr="003B70BC">
        <w:rPr>
          <w:rFonts w:ascii="DejaVu Sans Condensed" w:hAnsi="DejaVu Sans Condensed" w:cs="DejaVu Sans Condensed"/>
          <w:bCs/>
          <w:color w:val="000000"/>
        </w:rPr>
        <w:t>, który ustaliły strony, zawierający w szczególności:</w:t>
      </w:r>
      <w:r w:rsidRPr="003B70BC">
        <w:rPr>
          <w:rFonts w:ascii="DejaVu Sans Condensed" w:hAnsi="DejaVu Sans Condensed" w:cs="DejaVu Sans Condensed"/>
          <w:b/>
          <w:bCs/>
          <w:color w:val="000000"/>
        </w:rPr>
        <w:t xml:space="preserve"> </w:t>
      </w:r>
      <w:r w:rsidRPr="003B70BC">
        <w:rPr>
          <w:rFonts w:ascii="DejaVu Sans Condensed" w:hAnsi="DejaVu Sans Condensed" w:cs="DejaVu Sans Condensed"/>
          <w:color w:val="000000"/>
        </w:rPr>
        <w:t>wyszczególnienie ilości godzin odpłatnych</w:t>
      </w:r>
      <w:r w:rsidR="00B31DA4"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i nieodpłatnych oraz zwolnionych  z opłat,</w:t>
      </w:r>
      <w:r w:rsidR="00B31DA4" w:rsidRPr="003B70BC">
        <w:rPr>
          <w:rFonts w:ascii="DejaVu Sans Condensed" w:hAnsi="DejaVu Sans Condensed" w:cs="DejaVu Sans Condensed"/>
          <w:color w:val="000000"/>
        </w:rPr>
        <w:t xml:space="preserve"> przy czym jeżeli </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u osoby korzystającej ze świadczenia nie zapewniono w danym miesiącu kalendarzowym usług</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w pełnym wymiarze wynikającym z decyzji administracyjnej, wskazana</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w zestawieniu ilość godzi</w:t>
      </w:r>
      <w:r w:rsidR="00B31DA4" w:rsidRPr="003B70BC">
        <w:rPr>
          <w:rFonts w:ascii="DejaVu Sans Condensed" w:hAnsi="DejaVu Sans Condensed" w:cs="DejaVu Sans Condensed"/>
          <w:color w:val="000000"/>
        </w:rPr>
        <w:t>n odpłatnych</w:t>
      </w:r>
      <w:r w:rsidR="00A17600" w:rsidRPr="003B70BC">
        <w:rPr>
          <w:rFonts w:ascii="DejaVu Sans Condensed" w:hAnsi="DejaVu Sans Condensed" w:cs="DejaVu Sans Condensed"/>
          <w:color w:val="000000"/>
        </w:rPr>
        <w:t xml:space="preserve">                    </w:t>
      </w:r>
      <w:r w:rsidR="00B31DA4" w:rsidRPr="003B70BC">
        <w:rPr>
          <w:rFonts w:ascii="DejaVu Sans Condensed" w:hAnsi="DejaVu Sans Condensed" w:cs="DejaVu Sans Condensed"/>
          <w:color w:val="000000"/>
        </w:rPr>
        <w:t xml:space="preserve"> i nieodpłatnych oraz </w:t>
      </w:r>
      <w:r w:rsidRPr="003B70BC">
        <w:rPr>
          <w:rFonts w:ascii="DejaVu Sans Condensed" w:hAnsi="DejaVu Sans Condensed" w:cs="DejaVu Sans Condensed"/>
          <w:color w:val="000000"/>
        </w:rPr>
        <w:t>zwolnionych z opłat realizowana jest proporcjonalnie do ilości godzin wynikających z decyzji;</w:t>
      </w:r>
    </w:p>
    <w:p w:rsidR="00265C09" w:rsidRPr="003B70BC" w:rsidRDefault="00265C09" w:rsidP="00265C09">
      <w:pPr>
        <w:pStyle w:val="Standard"/>
        <w:numPr>
          <w:ilvl w:val="0"/>
          <w:numId w:val="2"/>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zestawienie zawierające informacje o koszcie usługi za zrealizowaną ilość godzin u każdej osoby korzystającej </w:t>
      </w:r>
      <w:r w:rsidR="00B31DA4" w:rsidRPr="003B70BC">
        <w:rPr>
          <w:rFonts w:ascii="DejaVu Sans Condensed" w:hAnsi="DejaVu Sans Condensed" w:cs="DejaVu Sans Condensed"/>
          <w:color w:val="000000"/>
        </w:rPr>
        <w:t>w danym miesiącu kalendarzowym</w:t>
      </w:r>
      <w:r w:rsidR="00A17600" w:rsidRPr="003B70BC">
        <w:rPr>
          <w:rFonts w:ascii="DejaVu Sans Condensed" w:hAnsi="DejaVu Sans Condensed" w:cs="DejaVu Sans Condensed"/>
          <w:color w:val="000000"/>
        </w:rPr>
        <w:t xml:space="preserve">              </w:t>
      </w:r>
      <w:r w:rsidR="00B31DA4"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z usług opiekuńczych;</w:t>
      </w:r>
    </w:p>
    <w:p w:rsidR="00265C09" w:rsidRPr="003B70BC" w:rsidRDefault="00265C09" w:rsidP="00265C09">
      <w:pPr>
        <w:pStyle w:val="Standard"/>
        <w:numPr>
          <w:ilvl w:val="0"/>
          <w:numId w:val="2"/>
        </w:numPr>
        <w:jc w:val="both"/>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 przypadku, gdy u osoby korzystającej ze świadczenia nie zrealizowano </w:t>
      </w:r>
      <w:r w:rsidRPr="003B70BC">
        <w:rPr>
          <w:rFonts w:ascii="DejaVu Sans Condensed" w:hAnsi="DejaVu Sans Condensed" w:cs="DejaVu Sans Condensed"/>
          <w:color w:val="000000"/>
        </w:rPr>
        <w:br/>
        <w:t>w danym miesiącu kalendarzowym usług w pełnym wymiarze godzin, wynikającym z decyzji administracyjnej, należy w zestawieniu podać przyczynę takiej sytuacji;</w:t>
      </w:r>
    </w:p>
    <w:p w:rsidR="00265C09" w:rsidRPr="003B70BC" w:rsidRDefault="00265C09" w:rsidP="00265C09">
      <w:pPr>
        <w:pStyle w:val="Standard"/>
        <w:numPr>
          <w:ilvl w:val="0"/>
          <w:numId w:val="2"/>
        </w:numPr>
        <w:jc w:val="both"/>
        <w:rPr>
          <w:rFonts w:ascii="DejaVu Sans Condensed" w:hAnsi="DejaVu Sans Condensed" w:cs="DejaVu Sans Condensed"/>
          <w:b/>
          <w:bCs/>
          <w:color w:val="000000"/>
        </w:rPr>
      </w:pPr>
      <w:r w:rsidRPr="003B70BC">
        <w:rPr>
          <w:rFonts w:ascii="DejaVu Sans Condensed" w:hAnsi="DejaVu Sans Condensed" w:cs="DejaVu Sans Condensed"/>
          <w:color w:val="000000"/>
        </w:rPr>
        <w:t xml:space="preserve">Zamawiający ma prawo odmowy przyjęcia lub zwrotu dokumentów </w:t>
      </w:r>
      <w:r w:rsidRPr="003B70BC">
        <w:rPr>
          <w:rFonts w:ascii="DejaVu Sans Condensed" w:hAnsi="DejaVu Sans Condensed" w:cs="DejaVu Sans Condensed"/>
          <w:color w:val="000000"/>
        </w:rPr>
        <w:br/>
        <w:t xml:space="preserve">nie spełniających wymogów wynikających z przepisów prawa, niniejszej umowy lub niezgodnych z przekazanymi Wykonawcy kopiami decyzji, </w:t>
      </w:r>
      <w:r w:rsidRPr="003B70BC">
        <w:rPr>
          <w:rFonts w:ascii="DejaVu Sans Condensed" w:hAnsi="DejaVu Sans Condensed" w:cs="DejaVu Sans Condensed"/>
          <w:color w:val="000000"/>
        </w:rPr>
        <w:br/>
        <w:t>o których mowa w § 3 ust. 16. W razie wątpliwości za początek biegu terminu płatności faktury przyjmuje się datę dostarczenia Zamawiającemu ostatniego dokumentu, który będzie zgodny</w:t>
      </w:r>
      <w:r w:rsidR="00B31DA4" w:rsidRPr="003B70BC">
        <w:rPr>
          <w:rFonts w:ascii="DejaVu Sans Condensed" w:hAnsi="DejaVu Sans Condensed" w:cs="DejaVu Sans Condensed"/>
          <w:color w:val="000000"/>
        </w:rPr>
        <w:t xml:space="preserve"> </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z przepisami prawa, niniejszą umową oraz decyzjami przyznającymi beneficjentom usługi opiekuńcze.</w:t>
      </w:r>
    </w:p>
    <w:p w:rsidR="00265C09" w:rsidRPr="003B70BC" w:rsidRDefault="00265C09" w:rsidP="00265C09">
      <w:pPr>
        <w:pStyle w:val="Standard"/>
        <w:ind w:left="357" w:hanging="357"/>
        <w:jc w:val="both"/>
        <w:rPr>
          <w:rFonts w:ascii="DejaVu Sans Condensed" w:hAnsi="DejaVu Sans Condensed" w:cs="DejaVu Sans Condensed"/>
          <w:b/>
          <w:color w:val="000000"/>
        </w:rPr>
      </w:pPr>
      <w:r w:rsidRPr="003B70BC">
        <w:rPr>
          <w:rFonts w:ascii="DejaVu Sans Condensed" w:hAnsi="DejaVu Sans Condensed" w:cs="DejaVu Sans Condensed"/>
          <w:b/>
          <w:bCs/>
          <w:color w:val="000000"/>
        </w:rPr>
        <w:t>3.</w:t>
      </w:r>
      <w:r w:rsidRPr="003B70BC">
        <w:rPr>
          <w:rFonts w:ascii="DejaVu Sans Condensed" w:hAnsi="DejaVu Sans Condensed" w:cs="DejaVu Sans Condensed"/>
          <w:color w:val="000000"/>
        </w:rPr>
        <w:t xml:space="preserve"> Zamawiający zapłaci Wykonawcy wynagrodzenie za faktycznie przepracowane godziny usług opiekuńczych, wynikające z prawidłowo sporządzonych dokumentów, o których mowa w ust. 2.</w:t>
      </w:r>
    </w:p>
    <w:p w:rsidR="00265C09" w:rsidRPr="003B70BC" w:rsidRDefault="00265C09" w:rsidP="00265C09">
      <w:pPr>
        <w:pStyle w:val="Standard"/>
        <w:ind w:left="357" w:hanging="357"/>
        <w:jc w:val="both"/>
        <w:rPr>
          <w:rFonts w:ascii="DejaVu Sans Condensed" w:hAnsi="DejaVu Sans Condensed" w:cs="DejaVu Sans Condensed"/>
          <w:b/>
          <w:bCs/>
          <w:color w:val="000000"/>
        </w:rPr>
      </w:pPr>
      <w:r w:rsidRPr="003B70BC">
        <w:rPr>
          <w:rFonts w:ascii="DejaVu Sans Condensed" w:hAnsi="DejaVu Sans Condensed" w:cs="DejaVu Sans Condensed"/>
          <w:b/>
          <w:color w:val="000000"/>
        </w:rPr>
        <w:t>4.</w:t>
      </w:r>
      <w:r w:rsidRPr="003B70BC">
        <w:rPr>
          <w:rFonts w:ascii="DejaVu Sans Condensed" w:hAnsi="DejaVu Sans Condensed" w:cs="DejaVu Sans Condensed"/>
          <w:color w:val="000000"/>
        </w:rPr>
        <w:t xml:space="preserve"> Faktury należy wystawić według następującego wzoru:</w:t>
      </w:r>
    </w:p>
    <w:p w:rsidR="00265C09" w:rsidRPr="003B70BC" w:rsidRDefault="00265C09" w:rsidP="00265C09">
      <w:pPr>
        <w:pStyle w:val="Standard"/>
        <w:ind w:left="357"/>
        <w:jc w:val="both"/>
        <w:rPr>
          <w:rFonts w:ascii="DejaVu Sans Condensed" w:hAnsi="DejaVu Sans Condensed" w:cs="DejaVu Sans Condensed"/>
          <w:b/>
          <w:color w:val="000000"/>
        </w:rPr>
      </w:pPr>
      <w:r w:rsidRPr="003B70BC">
        <w:rPr>
          <w:rFonts w:ascii="DejaVu Sans Condensed" w:hAnsi="DejaVu Sans Condensed" w:cs="DejaVu Sans Condensed"/>
          <w:b/>
          <w:bCs/>
          <w:color w:val="000000"/>
        </w:rPr>
        <w:t xml:space="preserve">Nabywca: </w:t>
      </w:r>
      <w:r w:rsidRPr="003B70BC">
        <w:rPr>
          <w:rFonts w:ascii="DejaVu Sans Condensed" w:hAnsi="DejaVu Sans Condensed" w:cs="DejaVu Sans Condensed"/>
          <w:color w:val="000000"/>
        </w:rPr>
        <w:t>Miasto Kutno, pl. marsz. J. Piłsudskiego 18, 99-300 Kutno, NIP: 775-00-24-735</w:t>
      </w:r>
    </w:p>
    <w:p w:rsidR="00265C09" w:rsidRPr="003B70BC" w:rsidRDefault="00265C09" w:rsidP="00265C09">
      <w:pPr>
        <w:pStyle w:val="Standard"/>
        <w:ind w:left="357"/>
        <w:jc w:val="both"/>
        <w:rPr>
          <w:rFonts w:ascii="DejaVu Sans Condensed" w:hAnsi="DejaVu Sans Condensed" w:cs="DejaVu Sans Condensed"/>
          <w:color w:val="000000"/>
        </w:rPr>
      </w:pPr>
      <w:r w:rsidRPr="003B70BC">
        <w:rPr>
          <w:rFonts w:ascii="DejaVu Sans Condensed" w:hAnsi="DejaVu Sans Condensed" w:cs="DejaVu Sans Condensed"/>
          <w:b/>
          <w:color w:val="000000"/>
        </w:rPr>
        <w:t xml:space="preserve">Odbiorca: </w:t>
      </w:r>
      <w:r w:rsidRPr="003B70BC">
        <w:rPr>
          <w:rFonts w:ascii="DejaVu Sans Condensed" w:hAnsi="DejaVu Sans Condensed" w:cs="DejaVu Sans Condensed"/>
          <w:color w:val="000000"/>
        </w:rPr>
        <w:t xml:space="preserve">Miejski Ośrodek Pomocy Społecznej w Kutnie, 99-300 Kutno, </w:t>
      </w:r>
      <w:r w:rsidRPr="003B70BC">
        <w:rPr>
          <w:rFonts w:ascii="DejaVu Sans Condensed" w:hAnsi="DejaVu Sans Condensed" w:cs="DejaVu Sans Condensed"/>
          <w:color w:val="000000"/>
        </w:rPr>
        <w:br/>
        <w:t>ul. Warszawskie Przedmieście 10 a.</w:t>
      </w:r>
    </w:p>
    <w:p w:rsidR="008F62BF" w:rsidRPr="003B70BC" w:rsidRDefault="008F62BF" w:rsidP="00265C09">
      <w:pPr>
        <w:pStyle w:val="Standard"/>
        <w:ind w:left="357"/>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7</w:t>
      </w: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ZABEZPIECZENIE NALEŻYTEGO WYKONANIA UMOWY</w:t>
      </w:r>
    </w:p>
    <w:p w:rsidR="00265C09" w:rsidRPr="003B70BC" w:rsidRDefault="00265C09" w:rsidP="00265C09">
      <w:pPr>
        <w:pStyle w:val="Standard"/>
        <w:ind w:left="426"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1.</w:t>
      </w:r>
      <w:r w:rsidRPr="003B70BC">
        <w:rPr>
          <w:rFonts w:ascii="DejaVu Sans Condensed" w:hAnsi="DejaVu Sans Condensed" w:cs="DejaVu Sans Condensed"/>
          <w:color w:val="000000"/>
        </w:rPr>
        <w:t xml:space="preserve"> Wykonawca wnosi zabezpieczenie należytego wykonania umowy w wysokości</w:t>
      </w:r>
      <w:r w:rsidRPr="003B70BC">
        <w:rPr>
          <w:rFonts w:ascii="DejaVu Sans Condensed" w:hAnsi="DejaVu Sans Condensed" w:cs="DejaVu Sans Condensed"/>
          <w:b/>
          <w:bCs/>
          <w:color w:val="000000"/>
          <w:u w:val="single"/>
        </w:rPr>
        <w:t xml:space="preserve"> </w:t>
      </w:r>
      <w:r w:rsidRPr="003B70BC">
        <w:rPr>
          <w:rFonts w:ascii="DejaVu Sans Condensed" w:hAnsi="DejaVu Sans Condensed" w:cs="DejaVu Sans Condensed"/>
          <w:b/>
          <w:bCs/>
          <w:color w:val="000000"/>
          <w:u w:val="single"/>
        </w:rPr>
        <w:br/>
        <w:t xml:space="preserve">3% </w:t>
      </w:r>
      <w:r w:rsidRPr="003B70BC">
        <w:rPr>
          <w:rFonts w:ascii="DejaVu Sans Condensed" w:hAnsi="DejaVu Sans Condensed" w:cs="DejaVu Sans Condensed"/>
          <w:color w:val="000000"/>
        </w:rPr>
        <w:t xml:space="preserve">w stosunku do maksymalnej wartości nominalnej zobowiązania, o której mowa w § 5 ust. 2, tj. </w:t>
      </w:r>
      <w:r w:rsidRPr="003B70BC">
        <w:rPr>
          <w:rFonts w:ascii="DejaVu Sans Condensed" w:hAnsi="DejaVu Sans Condensed" w:cs="DejaVu Sans Condensed"/>
          <w:b/>
          <w:color w:val="000000"/>
        </w:rPr>
        <w:t xml:space="preserve"> </w:t>
      </w:r>
      <w:r w:rsidRPr="00286295">
        <w:rPr>
          <w:rFonts w:ascii="DejaVu Sans Condensed" w:hAnsi="DejaVu Sans Condensed" w:cs="DejaVu Sans Condensed"/>
          <w:color w:val="000000"/>
        </w:rPr>
        <w:t>………….</w:t>
      </w:r>
      <w:r w:rsidRPr="003B70BC">
        <w:rPr>
          <w:rFonts w:ascii="DejaVu Sans Condensed" w:hAnsi="DejaVu Sans Condensed" w:cs="DejaVu Sans Condensed"/>
          <w:b/>
          <w:color w:val="000000"/>
        </w:rPr>
        <w:t xml:space="preserve"> </w:t>
      </w:r>
      <w:r w:rsidR="00560025" w:rsidRPr="003B70BC">
        <w:rPr>
          <w:rFonts w:ascii="DejaVu Sans Condensed" w:hAnsi="DejaVu Sans Condensed" w:cs="DejaVu Sans Condensed"/>
          <w:color w:val="000000"/>
        </w:rPr>
        <w:t xml:space="preserve">zł (słownie: …………………) </w:t>
      </w:r>
      <w:r w:rsidRPr="003B70BC">
        <w:rPr>
          <w:rFonts w:ascii="DejaVu Sans Condensed" w:hAnsi="DejaVu Sans Condensed" w:cs="DejaVu Sans Condensed"/>
          <w:color w:val="000000"/>
        </w:rPr>
        <w:t>na zasadach określonych przepisam</w:t>
      </w:r>
      <w:r w:rsidR="00964538" w:rsidRPr="003B70BC">
        <w:rPr>
          <w:rFonts w:ascii="DejaVu Sans Condensed" w:hAnsi="DejaVu Sans Condensed" w:cs="DejaVu Sans Condensed"/>
          <w:color w:val="000000"/>
        </w:rPr>
        <w:t>i ustawy z dnia 11 września</w:t>
      </w:r>
      <w:r w:rsidRPr="003B70BC">
        <w:rPr>
          <w:rFonts w:ascii="DejaVu Sans Condensed" w:hAnsi="DejaVu Sans Condensed" w:cs="DejaVu Sans Condensed"/>
          <w:color w:val="000000"/>
        </w:rPr>
        <w:t xml:space="preserve"> </w:t>
      </w:r>
      <w:r w:rsidR="00964538" w:rsidRPr="003B70BC">
        <w:rPr>
          <w:rFonts w:ascii="DejaVu Sans Condensed" w:hAnsi="DejaVu Sans Condensed" w:cs="DejaVu Sans Condensed"/>
          <w:color w:val="000000"/>
        </w:rPr>
        <w:t xml:space="preserve">2019 </w:t>
      </w:r>
      <w:r w:rsidRPr="003B70BC">
        <w:rPr>
          <w:rFonts w:ascii="DejaVu Sans Condensed" w:hAnsi="DejaVu Sans Condensed" w:cs="DejaVu Sans Condensed"/>
          <w:color w:val="000000"/>
        </w:rPr>
        <w:t>r. – Prawo zamówień publicznych.</w:t>
      </w:r>
    </w:p>
    <w:p w:rsidR="00265C09" w:rsidRPr="003B70BC" w:rsidRDefault="00265C09" w:rsidP="00265C09">
      <w:pPr>
        <w:pStyle w:val="Standard"/>
        <w:ind w:left="426"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2.</w:t>
      </w:r>
      <w:r w:rsidRPr="003B70BC">
        <w:rPr>
          <w:rFonts w:ascii="DejaVu Sans Condensed" w:hAnsi="DejaVu Sans Condensed" w:cs="DejaVu Sans Condensed"/>
          <w:color w:val="000000"/>
        </w:rPr>
        <w:t xml:space="preserve"> Zabezpieczenie należytego wykonania umowy zostało wniesione jednorazowo przed zawarciem umowy, w formie </w:t>
      </w:r>
      <w:r w:rsidR="00560025" w:rsidRPr="00286295">
        <w:rPr>
          <w:rFonts w:ascii="DejaVu Sans Condensed" w:hAnsi="DejaVu Sans Condensed" w:cs="DejaVu Sans Condensed"/>
          <w:color w:val="000000"/>
        </w:rPr>
        <w:t>…………………</w:t>
      </w:r>
      <w:r w:rsidR="00560025" w:rsidRPr="003B70BC">
        <w:rPr>
          <w:rFonts w:ascii="DejaVu Sans Condensed" w:hAnsi="DejaVu Sans Condensed" w:cs="DejaVu Sans Condensed"/>
          <w:b/>
          <w:color w:val="000000"/>
        </w:rPr>
        <w:t xml:space="preserve"> </w:t>
      </w:r>
      <w:r w:rsidR="00560025" w:rsidRPr="00286295">
        <w:rPr>
          <w:rFonts w:ascii="DejaVu Sans Condensed" w:hAnsi="DejaVu Sans Condensed" w:cs="DejaVu Sans Condensed"/>
          <w:color w:val="000000"/>
        </w:rPr>
        <w:t>.</w:t>
      </w:r>
    </w:p>
    <w:p w:rsidR="00265C09" w:rsidRPr="003B70BC" w:rsidRDefault="00265C09" w:rsidP="00265C09">
      <w:pPr>
        <w:pStyle w:val="Standard"/>
        <w:ind w:left="426"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3.</w:t>
      </w:r>
      <w:r w:rsidRPr="003B70BC">
        <w:rPr>
          <w:rFonts w:ascii="DejaVu Sans Condensed" w:hAnsi="DejaVu Sans Condensed" w:cs="DejaVu Sans Condensed"/>
          <w:color w:val="000000"/>
        </w:rPr>
        <w:t xml:space="preserve"> Wniesione zabezpieczenie służy do pokrycia roszczeń Zamawiającego z tytułu niewykonania </w:t>
      </w:r>
      <w:r w:rsidRPr="003F578F">
        <w:rPr>
          <w:rFonts w:ascii="DejaVu Sans Condensed" w:hAnsi="DejaVu Sans Condensed" w:cs="DejaVu Sans Condensed"/>
          <w:color w:val="000000"/>
        </w:rPr>
        <w:t>lub nienależytego wykonania umowy.</w:t>
      </w:r>
    </w:p>
    <w:p w:rsidR="00265C09" w:rsidRPr="003B70BC" w:rsidRDefault="00265C09" w:rsidP="00265C09">
      <w:pPr>
        <w:pStyle w:val="Standard"/>
        <w:ind w:left="426"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4.</w:t>
      </w:r>
      <w:r w:rsidRPr="003B70BC">
        <w:rPr>
          <w:rFonts w:ascii="DejaVu Sans Condensed" w:hAnsi="DejaVu Sans Condensed" w:cs="DejaVu Sans Condensed"/>
          <w:color w:val="000000"/>
        </w:rPr>
        <w:t xml:space="preserve"> O konieczności zajęcia zabezpieczenia de</w:t>
      </w:r>
      <w:r w:rsidR="00B31DA4" w:rsidRPr="003B70BC">
        <w:rPr>
          <w:rFonts w:ascii="DejaVu Sans Condensed" w:hAnsi="DejaVu Sans Condensed" w:cs="DejaVu Sans Condensed"/>
          <w:color w:val="000000"/>
        </w:rPr>
        <w:t xml:space="preserve">cyduje Zamawiający po uprzednim </w:t>
      </w:r>
      <w:r w:rsidRPr="003B70BC">
        <w:rPr>
          <w:rFonts w:ascii="DejaVu Sans Condensed" w:hAnsi="DejaVu Sans Condensed" w:cs="DejaVu Sans Condensed"/>
          <w:color w:val="000000"/>
        </w:rPr>
        <w:t>stwierdzeniu nienależytego wykonania usług poprzez kontrolę ich jakości                         w środowiskach podopiecznych.</w:t>
      </w:r>
    </w:p>
    <w:p w:rsidR="00265C09" w:rsidRPr="003B70BC" w:rsidRDefault="00265C09" w:rsidP="00265C09">
      <w:pPr>
        <w:pStyle w:val="Standard"/>
        <w:ind w:left="426"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5.</w:t>
      </w:r>
      <w:r w:rsidRPr="003B70BC">
        <w:rPr>
          <w:rFonts w:ascii="DejaVu Sans Condensed" w:hAnsi="DejaVu Sans Condensed" w:cs="DejaVu Sans Condensed"/>
          <w:color w:val="000000"/>
        </w:rPr>
        <w:t xml:space="preserve"> Powstałą niewłaściwość stwierdza się protokolarnie, jeden egzemplarz protokołu zostanie przekazany Wykonawcy nie później niż w ciągu 3 dni od daty stwierdzenia nieprawidłowości.</w:t>
      </w:r>
    </w:p>
    <w:p w:rsidR="00265C09" w:rsidRPr="003B70BC" w:rsidRDefault="00265C09" w:rsidP="00265C09">
      <w:pPr>
        <w:pStyle w:val="Standard"/>
        <w:ind w:left="426"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6.</w:t>
      </w:r>
      <w:r w:rsidRPr="003B70BC">
        <w:rPr>
          <w:rFonts w:ascii="DejaVu Sans Condensed" w:hAnsi="DejaVu Sans Condensed" w:cs="DejaVu Sans Condensed"/>
          <w:color w:val="000000"/>
        </w:rPr>
        <w:t>Wykonawca jest zobowiązany do natychmiastowego usunięcia nieprawidłowości.</w:t>
      </w:r>
    </w:p>
    <w:p w:rsidR="00265C09" w:rsidRPr="003B70BC" w:rsidRDefault="00265C09" w:rsidP="00265C09">
      <w:pPr>
        <w:pStyle w:val="Standard"/>
        <w:ind w:left="426" w:hanging="357"/>
        <w:jc w:val="both"/>
        <w:rPr>
          <w:rFonts w:ascii="DejaVu Sans Condensed" w:hAnsi="DejaVu Sans Condensed" w:cs="DejaVu Sans Condensed"/>
          <w:color w:val="000000"/>
        </w:rPr>
      </w:pPr>
      <w:r w:rsidRPr="003B70BC">
        <w:rPr>
          <w:rFonts w:ascii="DejaVu Sans Condensed" w:hAnsi="DejaVu Sans Condensed" w:cs="DejaVu Sans Condensed"/>
          <w:b/>
          <w:bCs/>
          <w:color w:val="000000"/>
        </w:rPr>
        <w:lastRenderedPageBreak/>
        <w:t xml:space="preserve">7. </w:t>
      </w:r>
      <w:r w:rsidRPr="003B70BC">
        <w:rPr>
          <w:rFonts w:ascii="DejaVu Sans Condensed" w:hAnsi="DejaVu Sans Condensed" w:cs="DejaVu Sans Condensed"/>
          <w:color w:val="000000"/>
        </w:rPr>
        <w:t>Zamawiający zwraca zabezpieczenie w terminie 30 dni od dnia wykonania zamówienia i uznania  przez Zamawiającego za należycie wykonane.</w:t>
      </w:r>
    </w:p>
    <w:p w:rsidR="008F62BF" w:rsidRPr="003B70BC" w:rsidRDefault="008F62BF" w:rsidP="00265C09">
      <w:pPr>
        <w:pStyle w:val="Standard"/>
        <w:ind w:left="426" w:hanging="357"/>
        <w:jc w:val="both"/>
        <w:rPr>
          <w:rFonts w:ascii="DejaVu Sans Condensed" w:hAnsi="DejaVu Sans Condensed" w:cs="DejaVu Sans Condensed"/>
          <w:b/>
          <w:bCs/>
          <w:color w:val="000000"/>
        </w:rPr>
      </w:pPr>
    </w:p>
    <w:p w:rsidR="008F62BF" w:rsidRPr="003B70BC" w:rsidRDefault="008F62BF" w:rsidP="00265C09">
      <w:pPr>
        <w:pStyle w:val="Standard"/>
        <w:ind w:left="426" w:hanging="357"/>
        <w:jc w:val="both"/>
        <w:rPr>
          <w:rFonts w:ascii="DejaVu Sans Condensed" w:hAnsi="DejaVu Sans Condensed" w:cs="DejaVu Sans Condensed"/>
          <w:b/>
          <w:bCs/>
          <w:color w:val="000000"/>
        </w:rPr>
      </w:pPr>
    </w:p>
    <w:p w:rsidR="008F62BF" w:rsidRPr="003B70BC" w:rsidRDefault="008F62BF" w:rsidP="00265C09">
      <w:pPr>
        <w:pStyle w:val="Standard"/>
        <w:ind w:left="426" w:hanging="357"/>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8</w:t>
      </w:r>
    </w:p>
    <w:p w:rsidR="00265C09" w:rsidRPr="003B70BC" w:rsidRDefault="00265C09" w:rsidP="00265C09">
      <w:pPr>
        <w:pStyle w:val="Standard"/>
        <w:ind w:left="357"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 xml:space="preserve">1. </w:t>
      </w:r>
      <w:r w:rsidRPr="003B70BC">
        <w:rPr>
          <w:rFonts w:ascii="DejaVu Sans Condensed" w:hAnsi="DejaVu Sans Condensed" w:cs="DejaVu Sans Condensed"/>
          <w:color w:val="000000"/>
        </w:rPr>
        <w:t>Zamawiający przewiduje możliwość zmiany niniejszej umowy w przypadku zmian przepisów dotyczących podatku VAT. W takim przypadku wysokość wynagrodzenia Wykonawcy zostani</w:t>
      </w:r>
      <w:r w:rsidR="00B31DA4" w:rsidRPr="003B70BC">
        <w:rPr>
          <w:rFonts w:ascii="DejaVu Sans Condensed" w:hAnsi="DejaVu Sans Condensed" w:cs="DejaVu Sans Condensed"/>
          <w:color w:val="000000"/>
        </w:rPr>
        <w:t xml:space="preserve">e dostosowana aneksem do umowy </w:t>
      </w:r>
      <w:r w:rsidRPr="003B70BC">
        <w:rPr>
          <w:rFonts w:ascii="DejaVu Sans Condensed" w:hAnsi="DejaVu Sans Condensed" w:cs="DejaVu Sans Condensed"/>
          <w:color w:val="000000"/>
        </w:rPr>
        <w:t>do wysokości wynikającej ze zmienionego opodatkowania VAT.</w:t>
      </w:r>
    </w:p>
    <w:p w:rsidR="00265C09" w:rsidRPr="003B70BC" w:rsidRDefault="00265C09" w:rsidP="00265C09">
      <w:pPr>
        <w:pStyle w:val="Standard"/>
        <w:ind w:left="357" w:hanging="357"/>
        <w:jc w:val="both"/>
        <w:rPr>
          <w:rFonts w:ascii="DejaVu Sans Condensed" w:hAnsi="DejaVu Sans Condensed" w:cs="DejaVu Sans Condensed"/>
          <w:bCs/>
          <w:color w:val="000000"/>
        </w:rPr>
      </w:pPr>
      <w:r w:rsidRPr="003B70BC">
        <w:rPr>
          <w:rFonts w:ascii="DejaVu Sans Condensed" w:hAnsi="DejaVu Sans Condensed" w:cs="DejaVu Sans Condensed"/>
          <w:b/>
          <w:bCs/>
          <w:color w:val="000000"/>
        </w:rPr>
        <w:t xml:space="preserve">2. </w:t>
      </w:r>
      <w:r w:rsidRPr="003B70BC">
        <w:rPr>
          <w:rFonts w:ascii="DejaVu Sans Condensed" w:hAnsi="DejaVu Sans Condensed" w:cs="DejaVu Sans Condensed"/>
          <w:bCs/>
          <w:color w:val="000000"/>
        </w:rPr>
        <w:t>Zamawiający przewiduje ponadto możliwość zmiany umowy w zakresie:</w:t>
      </w:r>
    </w:p>
    <w:p w:rsidR="00265C09" w:rsidRPr="003B70BC" w:rsidRDefault="00265C09" w:rsidP="00265C09">
      <w:pPr>
        <w:pStyle w:val="Standard"/>
        <w:numPr>
          <w:ilvl w:val="0"/>
          <w:numId w:val="10"/>
        </w:numPr>
        <w:jc w:val="both"/>
        <w:rPr>
          <w:rFonts w:ascii="DejaVu Sans Condensed" w:hAnsi="DejaVu Sans Condensed" w:cs="DejaVu Sans Condensed"/>
          <w:bCs/>
          <w:color w:val="000000"/>
        </w:rPr>
      </w:pPr>
      <w:r w:rsidRPr="003B70BC">
        <w:rPr>
          <w:rFonts w:ascii="DejaVu Sans Condensed" w:hAnsi="DejaVu Sans Condensed" w:cs="DejaVu Sans Condensed"/>
          <w:bCs/>
          <w:color w:val="000000"/>
        </w:rPr>
        <w:t>maksymalnej wartości nominalnej zobowiązania zamawiającego, o której mowa w §</w:t>
      </w:r>
      <w:r w:rsidRPr="003B70BC">
        <w:rPr>
          <w:rFonts w:ascii="DejaVu Sans Condensed" w:hAnsi="DejaVu Sans Condensed" w:cs="DejaVu Sans Condensed"/>
          <w:b/>
          <w:bCs/>
          <w:color w:val="000000"/>
        </w:rPr>
        <w:t xml:space="preserve"> </w:t>
      </w:r>
      <w:r w:rsidR="00560025" w:rsidRPr="003B70BC">
        <w:rPr>
          <w:rFonts w:ascii="DejaVu Sans Condensed" w:hAnsi="DejaVu Sans Condensed" w:cs="DejaVu Sans Condensed"/>
          <w:bCs/>
          <w:color w:val="000000"/>
        </w:rPr>
        <w:t>5 ust. 2 umowy na skutek zwiększenia</w:t>
      </w:r>
      <w:r w:rsidRPr="003B70BC">
        <w:rPr>
          <w:rFonts w:ascii="DejaVu Sans Condensed" w:hAnsi="DejaVu Sans Condensed" w:cs="DejaVu Sans Condensed"/>
          <w:bCs/>
          <w:color w:val="000000"/>
        </w:rPr>
        <w:t xml:space="preserve"> ilości zleconych przez zamawiaj</w:t>
      </w:r>
      <w:r w:rsidR="00560025" w:rsidRPr="003B70BC">
        <w:rPr>
          <w:rFonts w:ascii="DejaVu Sans Condensed" w:hAnsi="DejaVu Sans Condensed" w:cs="DejaVu Sans Condensed"/>
          <w:bCs/>
          <w:color w:val="000000"/>
        </w:rPr>
        <w:t>ącego godzin usług opiekuńczych. Zwiększenie nie może spowodować  zmiany wartości nomin</w:t>
      </w:r>
      <w:r w:rsidR="000267C0" w:rsidRPr="003B70BC">
        <w:rPr>
          <w:rFonts w:ascii="DejaVu Sans Condensed" w:hAnsi="DejaVu Sans Condensed" w:cs="DejaVu Sans Condensed"/>
          <w:bCs/>
          <w:color w:val="000000"/>
        </w:rPr>
        <w:t xml:space="preserve">alnej zobowiązania powyżej 2 </w:t>
      </w:r>
      <w:r w:rsidR="00560025" w:rsidRPr="003B70BC">
        <w:rPr>
          <w:rFonts w:ascii="DejaVu Sans Condensed" w:hAnsi="DejaVu Sans Condensed" w:cs="DejaVu Sans Condensed"/>
          <w:bCs/>
          <w:color w:val="000000"/>
        </w:rPr>
        <w:t>% dot</w:t>
      </w:r>
      <w:r w:rsidR="00930A53" w:rsidRPr="003B70BC">
        <w:rPr>
          <w:rFonts w:ascii="DejaVu Sans Condensed" w:hAnsi="DejaVu Sans Condensed" w:cs="DejaVu Sans Condensed"/>
          <w:bCs/>
          <w:color w:val="000000"/>
        </w:rPr>
        <w:t>ychczasowej wartości nominalnej;</w:t>
      </w:r>
    </w:p>
    <w:p w:rsidR="00265C09" w:rsidRPr="003B70BC" w:rsidRDefault="00265C09" w:rsidP="00265C09">
      <w:pPr>
        <w:pStyle w:val="Standard"/>
        <w:numPr>
          <w:ilvl w:val="0"/>
          <w:numId w:val="10"/>
        </w:numPr>
        <w:jc w:val="both"/>
        <w:rPr>
          <w:rFonts w:ascii="DejaVu Sans Condensed" w:hAnsi="DejaVu Sans Condensed" w:cs="DejaVu Sans Condensed"/>
          <w:b/>
          <w:color w:val="000000"/>
        </w:rPr>
      </w:pPr>
      <w:r w:rsidRPr="003B70BC">
        <w:rPr>
          <w:rFonts w:ascii="DejaVu Sans Condensed" w:hAnsi="DejaVu Sans Condensed" w:cs="DejaVu Sans Condensed"/>
          <w:bCs/>
          <w:color w:val="000000"/>
        </w:rPr>
        <w:t>warunków dokonywania rozliczenia za wykonane usługi opiekuńcze</w:t>
      </w:r>
      <w:r w:rsidR="00560025" w:rsidRPr="003B70BC">
        <w:rPr>
          <w:rFonts w:ascii="DejaVu Sans Condensed" w:hAnsi="DejaVu Sans Condensed" w:cs="DejaVu Sans Condensed"/>
          <w:bCs/>
          <w:color w:val="000000"/>
        </w:rPr>
        <w:t xml:space="preserve"> </w:t>
      </w:r>
      <w:r w:rsidR="000267C0" w:rsidRPr="003B70BC">
        <w:rPr>
          <w:rFonts w:ascii="DejaVu Sans Condensed" w:hAnsi="DejaVu Sans Condensed" w:cs="DejaVu Sans Condensed"/>
          <w:bCs/>
          <w:color w:val="000000"/>
        </w:rPr>
        <w:t xml:space="preserve">                      </w:t>
      </w:r>
      <w:r w:rsidR="00930A53" w:rsidRPr="003B70BC">
        <w:rPr>
          <w:rFonts w:ascii="DejaVu Sans Condensed" w:hAnsi="DejaVu Sans Condensed" w:cs="DejaVu Sans Condensed"/>
          <w:bCs/>
          <w:color w:val="000000"/>
        </w:rPr>
        <w:t xml:space="preserve">w szczególności terminów rozliczeń </w:t>
      </w:r>
      <w:r w:rsidR="00560025" w:rsidRPr="003B70BC">
        <w:rPr>
          <w:rFonts w:ascii="DejaVu Sans Condensed" w:hAnsi="DejaVu Sans Condensed" w:cs="DejaVu Sans Condensed"/>
          <w:bCs/>
          <w:color w:val="000000"/>
        </w:rPr>
        <w:t xml:space="preserve">leżących po stronie Zamawiającego lub Wykonawcy </w:t>
      </w:r>
      <w:r w:rsidRPr="003B70BC">
        <w:rPr>
          <w:rFonts w:ascii="DejaVu Sans Condensed" w:hAnsi="DejaVu Sans Condensed" w:cs="DejaVu Sans Condensed"/>
          <w:bCs/>
          <w:color w:val="000000"/>
        </w:rPr>
        <w:t>w przypadku zaistnienia uzasadnionej konieczności tych z</w:t>
      </w:r>
      <w:r w:rsidR="00930A53" w:rsidRPr="003B70BC">
        <w:rPr>
          <w:rFonts w:ascii="DejaVu Sans Condensed" w:hAnsi="DejaVu Sans Condensed" w:cs="DejaVu Sans Condensed"/>
          <w:bCs/>
          <w:color w:val="000000"/>
        </w:rPr>
        <w:t>mian               z przyczyn organizacyjnych;</w:t>
      </w:r>
    </w:p>
    <w:p w:rsidR="00560025" w:rsidRPr="003B70BC" w:rsidRDefault="00930A53" w:rsidP="00265C09">
      <w:pPr>
        <w:pStyle w:val="Standard"/>
        <w:numPr>
          <w:ilvl w:val="0"/>
          <w:numId w:val="10"/>
        </w:numPr>
        <w:jc w:val="both"/>
        <w:rPr>
          <w:rFonts w:ascii="DejaVu Sans Condensed" w:hAnsi="DejaVu Sans Condensed" w:cs="DejaVu Sans Condensed"/>
          <w:b/>
          <w:color w:val="000000"/>
        </w:rPr>
      </w:pPr>
      <w:r w:rsidRPr="003B70BC">
        <w:rPr>
          <w:rFonts w:ascii="DejaVu Sans Condensed" w:hAnsi="DejaVu Sans Condensed" w:cs="DejaVu Sans Condensed"/>
          <w:bCs/>
          <w:color w:val="000000"/>
        </w:rPr>
        <w:t>o</w:t>
      </w:r>
      <w:r w:rsidR="00560025" w:rsidRPr="003B70BC">
        <w:rPr>
          <w:rFonts w:ascii="DejaVu Sans Condensed" w:hAnsi="DejaVu Sans Condensed" w:cs="DejaVu Sans Condensed"/>
          <w:bCs/>
          <w:color w:val="000000"/>
        </w:rPr>
        <w:t xml:space="preserve"> potrzebie wprowadzenia zmiany każda ze stron informuje uprzednio drugą stronę pisemnie lub drogą e</w:t>
      </w:r>
      <w:r w:rsidR="00583A14" w:rsidRPr="003B70BC">
        <w:rPr>
          <w:rFonts w:ascii="DejaVu Sans Condensed" w:hAnsi="DejaVu Sans Condensed" w:cs="DejaVu Sans Condensed"/>
          <w:bCs/>
          <w:color w:val="000000"/>
        </w:rPr>
        <w:t>-</w:t>
      </w:r>
      <w:r w:rsidR="00560025" w:rsidRPr="003B70BC">
        <w:rPr>
          <w:rFonts w:ascii="DejaVu Sans Condensed" w:hAnsi="DejaVu Sans Condensed" w:cs="DejaVu Sans Condensed"/>
          <w:bCs/>
          <w:color w:val="000000"/>
        </w:rPr>
        <w:t>mailową uzasadniając potrzebę wprowadzenia zmiany</w:t>
      </w:r>
      <w:r w:rsidR="00583A14" w:rsidRPr="003B70BC">
        <w:rPr>
          <w:rFonts w:ascii="DejaVu Sans Condensed" w:hAnsi="DejaVu Sans Condensed" w:cs="DejaVu Sans Condensed"/>
          <w:bCs/>
          <w:color w:val="000000"/>
        </w:rPr>
        <w:t>.</w:t>
      </w:r>
      <w:r w:rsidR="00560025" w:rsidRPr="003B70BC">
        <w:rPr>
          <w:rFonts w:ascii="DejaVu Sans Condensed" w:hAnsi="DejaVu Sans Condensed" w:cs="DejaVu Sans Condensed"/>
          <w:bCs/>
          <w:color w:val="000000"/>
        </w:rPr>
        <w:t xml:space="preserve">  </w:t>
      </w:r>
    </w:p>
    <w:p w:rsidR="00265C09" w:rsidRPr="003B70BC" w:rsidRDefault="00265C09" w:rsidP="00B31DA4">
      <w:pPr>
        <w:pStyle w:val="Standard"/>
        <w:tabs>
          <w:tab w:val="left" w:pos="426"/>
        </w:tabs>
        <w:jc w:val="both"/>
        <w:rPr>
          <w:rFonts w:ascii="DejaVu Sans Condensed" w:hAnsi="DejaVu Sans Condensed" w:cs="DejaVu Sans Condensed"/>
          <w:b/>
          <w:bCs/>
          <w:color w:val="000000"/>
        </w:rPr>
      </w:pPr>
      <w:r w:rsidRPr="003B70BC">
        <w:rPr>
          <w:rFonts w:ascii="DejaVu Sans Condensed" w:hAnsi="DejaVu Sans Condensed" w:cs="DejaVu Sans Condensed"/>
          <w:b/>
          <w:color w:val="000000"/>
        </w:rPr>
        <w:t>3</w:t>
      </w:r>
      <w:r w:rsidRPr="003B70BC">
        <w:rPr>
          <w:rFonts w:ascii="DejaVu Sans Condensed" w:hAnsi="DejaVu Sans Condensed" w:cs="DejaVu Sans Condensed"/>
          <w:color w:val="000000"/>
        </w:rPr>
        <w:t>. Wszelkie zmiany umowy wymagają formy pisemnej pod rygore</w:t>
      </w:r>
      <w:r w:rsidR="00B31DA4" w:rsidRPr="003B70BC">
        <w:rPr>
          <w:rFonts w:ascii="DejaVu Sans Condensed" w:hAnsi="DejaVu Sans Condensed" w:cs="DejaVu Sans Condensed"/>
          <w:color w:val="000000"/>
        </w:rPr>
        <w:t xml:space="preserve">m nieważności </w:t>
      </w:r>
      <w:r w:rsidR="00B31DA4" w:rsidRPr="003B70BC">
        <w:rPr>
          <w:rFonts w:ascii="DejaVu Sans Condensed" w:hAnsi="DejaVu Sans Condensed" w:cs="DejaVu Sans Condensed"/>
          <w:color w:val="000000"/>
        </w:rPr>
        <w:br/>
        <w:t>w postaci aneksu.</w:t>
      </w:r>
    </w:p>
    <w:p w:rsidR="00265C09" w:rsidRPr="003B70BC" w:rsidRDefault="00265C09" w:rsidP="00B31DA4">
      <w:pPr>
        <w:pStyle w:val="Standard"/>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9</w:t>
      </w: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KARY UMOWNE</w:t>
      </w:r>
    </w:p>
    <w:p w:rsidR="00265C09" w:rsidRPr="003B70BC" w:rsidRDefault="00265C09" w:rsidP="00265C09">
      <w:pPr>
        <w:pStyle w:val="Standard"/>
        <w:ind w:left="357" w:hanging="357"/>
        <w:jc w:val="both"/>
        <w:rPr>
          <w:rFonts w:ascii="DejaVu Sans Condensed" w:hAnsi="DejaVu Sans Condensed" w:cs="DejaVu Sans Condensed"/>
          <w:color w:val="000000"/>
        </w:rPr>
      </w:pPr>
      <w:r w:rsidRPr="003B70BC">
        <w:rPr>
          <w:rFonts w:ascii="DejaVu Sans Condensed" w:hAnsi="DejaVu Sans Condensed" w:cs="DejaVu Sans Condensed"/>
          <w:b/>
          <w:bCs/>
          <w:color w:val="000000"/>
        </w:rPr>
        <w:t xml:space="preserve">1. </w:t>
      </w:r>
      <w:r w:rsidRPr="003B70BC">
        <w:rPr>
          <w:rFonts w:ascii="DejaVu Sans Condensed" w:hAnsi="DejaVu Sans Condensed" w:cs="DejaVu Sans Condensed"/>
          <w:color w:val="000000"/>
        </w:rPr>
        <w:t>Wykonawca zapłaci Zamawiającemu kary umowne:</w:t>
      </w:r>
    </w:p>
    <w:p w:rsidR="00265C09" w:rsidRPr="003B70BC" w:rsidRDefault="00583A14" w:rsidP="00265C09">
      <w:pPr>
        <w:pStyle w:val="Standard"/>
        <w:numPr>
          <w:ilvl w:val="0"/>
          <w:numId w:val="11"/>
        </w:numPr>
        <w:ind w:left="717"/>
        <w:jc w:val="both"/>
        <w:rPr>
          <w:rFonts w:ascii="DejaVu Sans Condensed" w:hAnsi="DejaVu Sans Condensed" w:cs="DejaVu Sans Condensed"/>
          <w:color w:val="000000"/>
        </w:rPr>
      </w:pPr>
      <w:r w:rsidRPr="003B70BC">
        <w:rPr>
          <w:rFonts w:ascii="DejaVu Sans Condensed" w:hAnsi="DejaVu Sans Condensed" w:cs="DejaVu Sans Condensed"/>
          <w:color w:val="000000"/>
        </w:rPr>
        <w:t>za zawinioną przez Wykonawcę niską jakość</w:t>
      </w:r>
      <w:r w:rsidR="00265C09" w:rsidRPr="003B70BC">
        <w:rPr>
          <w:rFonts w:ascii="DejaVu Sans Condensed" w:hAnsi="DejaVu Sans Condensed" w:cs="DejaVu Sans Condensed"/>
          <w:color w:val="000000"/>
        </w:rPr>
        <w:t xml:space="preserve"> wykonywania usług (za niską jakość usług Zamawiający uważa m.in.: wykonywanie usług niezgodnie </w:t>
      </w:r>
      <w:r w:rsidRPr="003B70BC">
        <w:rPr>
          <w:rFonts w:ascii="DejaVu Sans Condensed" w:hAnsi="DejaVu Sans Condensed" w:cs="DejaVu Sans Condensed"/>
          <w:color w:val="000000"/>
        </w:rPr>
        <w:t xml:space="preserve">            </w:t>
      </w:r>
      <w:r w:rsidR="00265C09" w:rsidRPr="003B70BC">
        <w:rPr>
          <w:rFonts w:ascii="DejaVu Sans Condensed" w:hAnsi="DejaVu Sans Condensed" w:cs="DejaVu Sans Condensed"/>
          <w:color w:val="000000"/>
        </w:rPr>
        <w:t>z decyzją administracyjną klienta, skracanie czasu pracy, uzasadnioną złą ocenę wystawianą przez klienta, podawanie nieprawdziwych danych w karcie wykonania usług i innyc</w:t>
      </w:r>
      <w:r w:rsidRPr="003B70BC">
        <w:rPr>
          <w:rFonts w:ascii="DejaVu Sans Condensed" w:hAnsi="DejaVu Sans Condensed" w:cs="DejaVu Sans Condensed"/>
          <w:color w:val="000000"/>
        </w:rPr>
        <w:t>h dokumentach itp.) stwierdzoną</w:t>
      </w:r>
      <w:r w:rsidR="00265C09" w:rsidRPr="003B70BC">
        <w:rPr>
          <w:rFonts w:ascii="DejaVu Sans Condensed" w:hAnsi="DejaVu Sans Condensed" w:cs="DejaVu Sans Condensed"/>
          <w:color w:val="000000"/>
        </w:rPr>
        <w:t xml:space="preserve"> przez Zamawiającego na podstawie protokołu </w:t>
      </w:r>
      <w:r w:rsidRPr="003B70BC">
        <w:rPr>
          <w:rFonts w:ascii="DejaVu Sans Condensed" w:hAnsi="DejaVu Sans Condensed" w:cs="DejaVu Sans Condensed"/>
          <w:color w:val="000000"/>
        </w:rPr>
        <w:t xml:space="preserve">- </w:t>
      </w:r>
      <w:r w:rsidR="00265C09" w:rsidRPr="003B70BC">
        <w:rPr>
          <w:rFonts w:ascii="DejaVu Sans Condensed" w:hAnsi="DejaVu Sans Condensed" w:cs="DejaVu Sans Condensed"/>
          <w:color w:val="000000"/>
        </w:rPr>
        <w:t>w wysokości 500 zł</w:t>
      </w:r>
      <w:r w:rsidRPr="003B70BC">
        <w:rPr>
          <w:rFonts w:ascii="DejaVu Sans Condensed" w:hAnsi="DejaVu Sans Condensed" w:cs="DejaVu Sans Condensed"/>
          <w:color w:val="000000"/>
        </w:rPr>
        <w:t xml:space="preserve"> za każdy </w:t>
      </w:r>
      <w:r w:rsidR="00265C09" w:rsidRPr="003B70BC">
        <w:rPr>
          <w:rFonts w:ascii="DejaVu Sans Condensed" w:hAnsi="DejaVu Sans Condensed" w:cs="DejaVu Sans Condensed"/>
          <w:color w:val="000000"/>
        </w:rPr>
        <w:t>przypadek;</w:t>
      </w:r>
    </w:p>
    <w:p w:rsidR="00265C09" w:rsidRPr="003B70BC" w:rsidRDefault="00265C09" w:rsidP="00265C09">
      <w:pPr>
        <w:pStyle w:val="Standard"/>
        <w:numPr>
          <w:ilvl w:val="0"/>
          <w:numId w:val="11"/>
        </w:numPr>
        <w:ind w:left="717"/>
        <w:jc w:val="both"/>
        <w:rPr>
          <w:rFonts w:ascii="DejaVu Sans Condensed" w:hAnsi="DejaVu Sans Condensed" w:cs="DejaVu Sans Condensed"/>
          <w:color w:val="000000"/>
        </w:rPr>
      </w:pPr>
      <w:r w:rsidRPr="003B70BC">
        <w:rPr>
          <w:rFonts w:ascii="DejaVu Sans Condensed" w:hAnsi="DejaVu Sans Condensed" w:cs="DejaVu Sans Condensed"/>
          <w:color w:val="000000"/>
        </w:rPr>
        <w:t>za zwłokę w przedstawieniu Zamawiającemu polis, o których mowa w § 3 ust. 21 w stosunku do wskazanych tam terminów – 500,00 zł za każdy dzień zwłoki;</w:t>
      </w:r>
    </w:p>
    <w:p w:rsidR="00265C09" w:rsidRPr="003B70BC" w:rsidRDefault="00583A14" w:rsidP="00265C09">
      <w:pPr>
        <w:pStyle w:val="Standard"/>
        <w:numPr>
          <w:ilvl w:val="0"/>
          <w:numId w:val="11"/>
        </w:numPr>
        <w:ind w:left="717"/>
        <w:jc w:val="both"/>
        <w:rPr>
          <w:rFonts w:ascii="DejaVu Sans Condensed" w:hAnsi="DejaVu Sans Condensed" w:cs="DejaVu Sans Condensed"/>
          <w:b/>
          <w:bCs/>
          <w:color w:val="000000"/>
        </w:rPr>
      </w:pPr>
      <w:r w:rsidRPr="003B70BC">
        <w:rPr>
          <w:rFonts w:ascii="DejaVu Sans Condensed" w:hAnsi="DejaVu Sans Condensed" w:cs="DejaVu Sans Condensed"/>
          <w:color w:val="000000"/>
        </w:rPr>
        <w:t>za odstąpienie</w:t>
      </w:r>
      <w:r w:rsidR="00265C09" w:rsidRPr="003B70BC">
        <w:rPr>
          <w:rFonts w:ascii="DejaVu Sans Condensed" w:hAnsi="DejaVu Sans Condensed" w:cs="DejaVu Sans Condensed"/>
          <w:color w:val="000000"/>
        </w:rPr>
        <w:t xml:space="preserve"> od umowy przez Wykonawcę z przyczyn </w:t>
      </w:r>
      <w:r w:rsidRPr="003B70BC">
        <w:rPr>
          <w:rFonts w:ascii="DejaVu Sans Condensed" w:hAnsi="DejaVu Sans Condensed" w:cs="DejaVu Sans Condensed"/>
          <w:color w:val="000000"/>
        </w:rPr>
        <w:t>zawinionych przez Wykonawcę</w:t>
      </w:r>
      <w:r w:rsidR="00265C09" w:rsidRPr="003B70BC">
        <w:rPr>
          <w:rFonts w:ascii="DejaVu Sans Condensed" w:hAnsi="DejaVu Sans Condensed" w:cs="DejaVu Sans Condensed"/>
          <w:color w:val="000000"/>
        </w:rPr>
        <w:t>, w wysokości 10 % maksymalnej wartości nomina</w:t>
      </w:r>
      <w:r w:rsidRPr="003B70BC">
        <w:rPr>
          <w:rFonts w:ascii="DejaVu Sans Condensed" w:hAnsi="DejaVu Sans Condensed" w:cs="DejaVu Sans Condensed"/>
          <w:color w:val="000000"/>
        </w:rPr>
        <w:t>lnej zobowiązania Zamawiającego obowiązującej w dniu naliczania kary.</w:t>
      </w:r>
    </w:p>
    <w:p w:rsidR="00265C09" w:rsidRPr="003B70BC" w:rsidRDefault="00265C09" w:rsidP="00265C09">
      <w:pPr>
        <w:pStyle w:val="Default"/>
        <w:ind w:left="357" w:hanging="357"/>
        <w:jc w:val="both"/>
        <w:rPr>
          <w:rFonts w:ascii="DejaVu Sans Condensed" w:hAnsi="DejaVu Sans Condensed" w:cs="DejaVu Sans Condensed"/>
        </w:rPr>
      </w:pPr>
      <w:r w:rsidRPr="003B70BC">
        <w:rPr>
          <w:rFonts w:ascii="DejaVu Sans Condensed" w:hAnsi="DejaVu Sans Condensed" w:cs="DejaVu Sans Condensed"/>
          <w:b/>
          <w:bCs/>
        </w:rPr>
        <w:t>2.</w:t>
      </w:r>
      <w:r w:rsidRPr="003B70BC">
        <w:rPr>
          <w:rFonts w:ascii="DejaVu Sans Condensed" w:hAnsi="DejaVu Sans Condensed" w:cs="DejaVu Sans Condensed"/>
        </w:rPr>
        <w:t xml:space="preserve"> W przypadku nie przedstawienia w terminie</w:t>
      </w:r>
      <w:r w:rsidR="00583A14" w:rsidRPr="003B70BC">
        <w:rPr>
          <w:rFonts w:ascii="DejaVu Sans Condensed" w:hAnsi="DejaVu Sans Condensed" w:cs="DejaVu Sans Condensed"/>
        </w:rPr>
        <w:t xml:space="preserve"> któregokolwiek z dokumentów</w:t>
      </w:r>
      <w:r w:rsidRPr="003B70BC">
        <w:rPr>
          <w:rFonts w:ascii="DejaVu Sans Condensed" w:hAnsi="DejaVu Sans Condensed" w:cs="DejaVu Sans Condensed"/>
        </w:rPr>
        <w:t xml:space="preserve">, </w:t>
      </w:r>
      <w:r w:rsidR="00583A14" w:rsidRPr="003B70BC">
        <w:rPr>
          <w:rFonts w:ascii="DejaVu Sans Condensed" w:hAnsi="DejaVu Sans Condensed" w:cs="DejaVu Sans Condensed"/>
        </w:rPr>
        <w:t xml:space="preserve">                      o których</w:t>
      </w:r>
      <w:r w:rsidR="00964538" w:rsidRPr="003B70BC">
        <w:rPr>
          <w:rFonts w:ascii="DejaVu Sans Condensed" w:hAnsi="DejaVu Sans Condensed" w:cs="DejaVu Sans Condensed"/>
        </w:rPr>
        <w:t xml:space="preserve"> mowa </w:t>
      </w:r>
      <w:r w:rsidRPr="003B70BC">
        <w:rPr>
          <w:rFonts w:ascii="DejaVu Sans Condensed" w:hAnsi="DejaVu Sans Condensed" w:cs="DejaVu Sans Condensed"/>
        </w:rPr>
        <w:t xml:space="preserve">w </w:t>
      </w:r>
      <w:r w:rsidRPr="003B70BC">
        <w:rPr>
          <w:rFonts w:ascii="DejaVu Sans Condensed" w:hAnsi="DejaVu Sans Condensed" w:cs="DejaVu Sans Condensed"/>
          <w:bCs/>
        </w:rPr>
        <w:t>§ 3</w:t>
      </w:r>
      <w:r w:rsidRPr="003B70BC">
        <w:rPr>
          <w:rFonts w:ascii="DejaVu Sans Condensed" w:hAnsi="DejaVu Sans Condensed" w:cs="DejaVu Sans Condensed"/>
          <w:b/>
          <w:bCs/>
        </w:rPr>
        <w:t xml:space="preserve"> </w:t>
      </w:r>
      <w:r w:rsidRPr="003B70BC">
        <w:rPr>
          <w:rFonts w:ascii="DejaVu Sans Condensed" w:hAnsi="DejaVu Sans Condensed" w:cs="DejaVu Sans Condensed"/>
        </w:rPr>
        <w:t>ust. 13</w:t>
      </w:r>
      <w:r w:rsidR="003F578F">
        <w:rPr>
          <w:rFonts w:ascii="DejaVu Sans Condensed" w:hAnsi="DejaVu Sans Condensed" w:cs="DejaVu Sans Condensed"/>
        </w:rPr>
        <w:t xml:space="preserve"> i 14</w:t>
      </w:r>
      <w:r w:rsidRPr="003B70BC">
        <w:rPr>
          <w:rFonts w:ascii="DejaVu Sans Condensed" w:hAnsi="DejaVu Sans Condensed" w:cs="DejaVu Sans Condensed"/>
        </w:rPr>
        <w:t xml:space="preserve"> umowy Wykonawca będzie każdorazowo płacił Zamawiającemu karę umowną w wysokości </w:t>
      </w:r>
      <w:r w:rsidR="00583A14" w:rsidRPr="003B70BC">
        <w:rPr>
          <w:rFonts w:ascii="DejaVu Sans Condensed" w:hAnsi="DejaVu Sans Condensed" w:cs="DejaVu Sans Condensed"/>
        </w:rPr>
        <w:t>3</w:t>
      </w:r>
      <w:r w:rsidRPr="003B70BC">
        <w:rPr>
          <w:rFonts w:ascii="DejaVu Sans Condensed" w:hAnsi="DejaVu Sans Condensed" w:cs="DejaVu Sans Condensed"/>
        </w:rPr>
        <w:t>00,00 zł</w:t>
      </w:r>
      <w:r w:rsidR="00583A14" w:rsidRPr="003B70BC">
        <w:rPr>
          <w:rFonts w:ascii="DejaVu Sans Condensed" w:hAnsi="DejaVu Sans Condensed" w:cs="DejaVu Sans Condensed"/>
        </w:rPr>
        <w:t xml:space="preserve"> za każdy dokument.</w:t>
      </w:r>
    </w:p>
    <w:p w:rsidR="00964538" w:rsidRPr="003B70BC" w:rsidRDefault="00964538" w:rsidP="00265C09">
      <w:pPr>
        <w:pStyle w:val="Default"/>
        <w:ind w:left="357" w:hanging="357"/>
        <w:jc w:val="both"/>
        <w:rPr>
          <w:rFonts w:ascii="DejaVu Sans Condensed" w:hAnsi="DejaVu Sans Condensed" w:cs="DejaVu Sans Condensed"/>
          <w:bCs/>
        </w:rPr>
      </w:pPr>
      <w:r w:rsidRPr="003B70BC">
        <w:rPr>
          <w:rFonts w:ascii="DejaVu Sans Condensed" w:hAnsi="DejaVu Sans Condensed" w:cs="DejaVu Sans Condensed"/>
          <w:b/>
          <w:bCs/>
        </w:rPr>
        <w:t xml:space="preserve">3. </w:t>
      </w:r>
      <w:r w:rsidRPr="003B70BC">
        <w:rPr>
          <w:rFonts w:ascii="DejaVu Sans Condensed" w:hAnsi="DejaVu Sans Condensed" w:cs="DejaVu Sans Condensed"/>
          <w:bCs/>
        </w:rPr>
        <w:t>Maksymalna łączna wysokość kar umownych, których mogą dochodzi</w:t>
      </w:r>
      <w:r w:rsidR="000267C0" w:rsidRPr="003B70BC">
        <w:rPr>
          <w:rFonts w:ascii="DejaVu Sans Condensed" w:hAnsi="DejaVu Sans Condensed" w:cs="DejaVu Sans Condensed"/>
          <w:bCs/>
        </w:rPr>
        <w:t>ć strony nie może przekroczyć 15</w:t>
      </w:r>
      <w:r w:rsidRPr="003B70BC">
        <w:rPr>
          <w:rFonts w:ascii="DejaVu Sans Condensed" w:hAnsi="DejaVu Sans Condensed" w:cs="DejaVu Sans Condensed"/>
          <w:bCs/>
        </w:rPr>
        <w:t xml:space="preserve"> % maksymalnej wartości nominalnej zobowiązania Zamawiającego.</w:t>
      </w:r>
    </w:p>
    <w:p w:rsidR="00C964E6" w:rsidRPr="003B70BC" w:rsidRDefault="00C964E6" w:rsidP="00265C09">
      <w:pPr>
        <w:pStyle w:val="Default"/>
        <w:ind w:left="357" w:hanging="357"/>
        <w:jc w:val="both"/>
        <w:rPr>
          <w:rFonts w:ascii="DejaVu Sans Condensed" w:hAnsi="DejaVu Sans Condensed" w:cs="DejaVu Sans Condensed"/>
          <w:bCs/>
        </w:rPr>
      </w:pPr>
      <w:r w:rsidRPr="003B70BC">
        <w:rPr>
          <w:rFonts w:ascii="DejaVu Sans Condensed" w:hAnsi="DejaVu Sans Condensed" w:cs="DejaVu Sans Condensed"/>
          <w:b/>
          <w:bCs/>
        </w:rPr>
        <w:t>4.</w:t>
      </w:r>
      <w:r w:rsidRPr="003B70BC">
        <w:rPr>
          <w:rFonts w:ascii="DejaVu Sans Condensed" w:hAnsi="DejaVu Sans Condensed" w:cs="DejaVu Sans Condensed"/>
          <w:bCs/>
        </w:rPr>
        <w:t xml:space="preserve"> Zamawiający ma prawo potrącić karę umowną z należnego Wykonawcy wynagrodzenia z zastrzeżeniem art. 15 r¹ ustawy z dnia 2 marca 2020 r.                        </w:t>
      </w:r>
      <w:r w:rsidRPr="003B70BC">
        <w:rPr>
          <w:rFonts w:ascii="DejaVu Sans Condensed" w:hAnsi="DejaVu Sans Condensed" w:cs="DejaVu Sans Condensed"/>
          <w:bCs/>
        </w:rPr>
        <w:lastRenderedPageBreak/>
        <w:t xml:space="preserve">o szczególnych rozwiązaniach związanych z zapobieganiem, przeciwdziałaniem i zwalczaniem COVID 19 i innych chorób zakaźnych oraz wywołanych nimi sytuacji kryzysowych (Dz. U. z 2020 r., poz. 1842 z </w:t>
      </w:r>
      <w:proofErr w:type="spellStart"/>
      <w:r w:rsidRPr="003B70BC">
        <w:rPr>
          <w:rFonts w:ascii="DejaVu Sans Condensed" w:hAnsi="DejaVu Sans Condensed" w:cs="DejaVu Sans Condensed"/>
          <w:bCs/>
        </w:rPr>
        <w:t>poźn</w:t>
      </w:r>
      <w:proofErr w:type="spellEnd"/>
      <w:r w:rsidRPr="003B70BC">
        <w:rPr>
          <w:rFonts w:ascii="DejaVu Sans Condensed" w:hAnsi="DejaVu Sans Condensed" w:cs="DejaVu Sans Condensed"/>
          <w:bCs/>
        </w:rPr>
        <w:t>. zm.).</w:t>
      </w:r>
    </w:p>
    <w:p w:rsidR="00C964E6" w:rsidRPr="003B70BC" w:rsidRDefault="00C964E6" w:rsidP="008F62BF">
      <w:pPr>
        <w:pStyle w:val="Standard"/>
        <w:ind w:left="357" w:hanging="357"/>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5</w:t>
      </w:r>
      <w:r w:rsidR="00265C09" w:rsidRPr="003B70BC">
        <w:rPr>
          <w:rFonts w:ascii="DejaVu Sans Condensed" w:hAnsi="DejaVu Sans Condensed" w:cs="DejaVu Sans Condensed"/>
          <w:b/>
          <w:bCs/>
          <w:color w:val="000000"/>
        </w:rPr>
        <w:t xml:space="preserve">. </w:t>
      </w:r>
      <w:r w:rsidR="00265C09" w:rsidRPr="003B70BC">
        <w:rPr>
          <w:rFonts w:ascii="DejaVu Sans Condensed" w:hAnsi="DejaVu Sans Condensed" w:cs="DejaVu Sans Condensed"/>
          <w:color w:val="000000"/>
        </w:rPr>
        <w:t xml:space="preserve">Jeśli kara umowna nie pokrywa poniesionej szkody Zamawiający może dochodzić odszkodowania uzupełniającego na zasadach ogólnych, zgodnie </w:t>
      </w:r>
      <w:r w:rsidR="00265C09" w:rsidRPr="003B70BC">
        <w:rPr>
          <w:rFonts w:ascii="DejaVu Sans Condensed" w:hAnsi="DejaVu Sans Condensed" w:cs="DejaVu Sans Condensed"/>
          <w:color w:val="000000"/>
        </w:rPr>
        <w:br/>
        <w:t>z obowiązującymi przepisami kodeksu cywilnego.</w:t>
      </w:r>
    </w:p>
    <w:p w:rsidR="008F62BF" w:rsidRPr="003B70BC" w:rsidRDefault="008F62BF" w:rsidP="008F62BF">
      <w:pPr>
        <w:pStyle w:val="Standard"/>
        <w:ind w:left="357" w:hanging="357"/>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 10</w:t>
      </w:r>
    </w:p>
    <w:p w:rsidR="00265C09" w:rsidRPr="003B70BC" w:rsidRDefault="00265C09" w:rsidP="00265C09">
      <w:pPr>
        <w:pStyle w:val="Standard"/>
        <w:jc w:val="center"/>
        <w:rPr>
          <w:rFonts w:ascii="DejaVu Sans Condensed" w:hAnsi="DejaVu Sans Condensed" w:cs="DejaVu Sans Condensed"/>
          <w:b/>
          <w:bCs/>
          <w:color w:val="000000"/>
        </w:rPr>
      </w:pPr>
      <w:r w:rsidRPr="003B70BC">
        <w:rPr>
          <w:rFonts w:ascii="DejaVu Sans Condensed" w:hAnsi="DejaVu Sans Condensed" w:cs="DejaVu Sans Condensed"/>
          <w:b/>
          <w:bCs/>
          <w:color w:val="000000"/>
        </w:rPr>
        <w:t>WYPOWIEDZENIE UMOWY, ODSTĄPIENIE OD UMOWY</w:t>
      </w:r>
    </w:p>
    <w:p w:rsidR="00286295" w:rsidRPr="003B70BC" w:rsidRDefault="00265C09" w:rsidP="00286295">
      <w:pPr>
        <w:pStyle w:val="Standard"/>
        <w:ind w:left="357" w:hanging="357"/>
        <w:jc w:val="both"/>
        <w:rPr>
          <w:rFonts w:ascii="DejaVu Sans Condensed" w:hAnsi="DejaVu Sans Condensed" w:cs="DejaVu Sans Condensed"/>
          <w:color w:val="000000"/>
        </w:rPr>
      </w:pPr>
      <w:r w:rsidRPr="003B70BC">
        <w:rPr>
          <w:rFonts w:ascii="DejaVu Sans Condensed" w:hAnsi="DejaVu Sans Condensed" w:cs="DejaVu Sans Condensed"/>
          <w:b/>
          <w:bCs/>
          <w:color w:val="000000"/>
        </w:rPr>
        <w:t xml:space="preserve">1. </w:t>
      </w:r>
      <w:r w:rsidRPr="003B70BC">
        <w:rPr>
          <w:rFonts w:ascii="DejaVu Sans Condensed" w:hAnsi="DejaVu Sans Condensed" w:cs="DejaVu Sans Condensed"/>
          <w:color w:val="000000"/>
        </w:rPr>
        <w:t>W sytuacji co najmniej 3 krotnego wykonywania usług niezgodnie z warunkami określonymi w niniejszej umowie, potwierdzonego w protokołach z kontroli Zamawiający może wypowiedzieć umowę ze skutkiem natychmiastowym.</w:t>
      </w:r>
    </w:p>
    <w:p w:rsidR="00265C09" w:rsidRPr="003B70BC" w:rsidRDefault="00D9310C" w:rsidP="00286295">
      <w:pPr>
        <w:pStyle w:val="Standard"/>
        <w:ind w:left="284" w:hanging="284"/>
        <w:jc w:val="both"/>
        <w:rPr>
          <w:rFonts w:ascii="DejaVu Sans Condensed" w:hAnsi="DejaVu Sans Condensed" w:cs="DejaVu Sans Condensed"/>
          <w:color w:val="000000"/>
        </w:rPr>
      </w:pPr>
      <w:r w:rsidRPr="003B70BC">
        <w:rPr>
          <w:rFonts w:ascii="DejaVu Sans Condensed" w:hAnsi="DejaVu Sans Condensed" w:cs="DejaVu Sans Condensed"/>
          <w:b/>
          <w:bCs/>
          <w:color w:val="000000"/>
        </w:rPr>
        <w:t>2.</w:t>
      </w:r>
      <w:r w:rsidR="00286295">
        <w:rPr>
          <w:rFonts w:ascii="DejaVu Sans Condensed" w:hAnsi="DejaVu Sans Condensed" w:cs="DejaVu Sans Condensed"/>
          <w:b/>
          <w:bCs/>
          <w:color w:val="000000"/>
        </w:rPr>
        <w:t xml:space="preserve"> </w:t>
      </w:r>
      <w:r w:rsidR="00265C09" w:rsidRPr="003B70BC">
        <w:rPr>
          <w:rFonts w:ascii="DejaVu Sans Condensed" w:hAnsi="DejaVu Sans Condensed" w:cs="DejaVu Sans Condensed"/>
          <w:color w:val="000000"/>
        </w:rPr>
        <w:t xml:space="preserve">Zamawiający może odstąpić od umowy w </w:t>
      </w:r>
      <w:r w:rsidRPr="003B70BC">
        <w:rPr>
          <w:rFonts w:ascii="DejaVu Sans Condensed" w:hAnsi="DejaVu Sans Condensed" w:cs="DejaVu Sans Condensed"/>
          <w:color w:val="000000"/>
        </w:rPr>
        <w:t xml:space="preserve">przypadkach przewidzianych w art. </w:t>
      </w:r>
      <w:r w:rsidR="00286295">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456 ustawy z dnia 11 września 2019 r. Prawo zamówień publicznych.</w:t>
      </w:r>
    </w:p>
    <w:p w:rsidR="00265C09" w:rsidRPr="003B70BC" w:rsidRDefault="00265C09" w:rsidP="00265C09">
      <w:pPr>
        <w:pStyle w:val="Default"/>
        <w:ind w:left="357" w:hanging="357"/>
        <w:jc w:val="both"/>
        <w:rPr>
          <w:rFonts w:ascii="DejaVu Sans Condensed" w:hAnsi="DejaVu Sans Condensed" w:cs="DejaVu Sans Condensed"/>
          <w:b/>
        </w:rPr>
      </w:pPr>
      <w:r w:rsidRPr="003B70BC">
        <w:rPr>
          <w:rFonts w:ascii="DejaVu Sans Condensed" w:hAnsi="DejaVu Sans Condensed" w:cs="DejaVu Sans Condensed"/>
          <w:b/>
          <w:bCs/>
        </w:rPr>
        <w:t>3.</w:t>
      </w:r>
      <w:r w:rsidRPr="003B70BC">
        <w:rPr>
          <w:rFonts w:ascii="DejaVu Sans Condensed" w:hAnsi="DejaVu Sans Condensed" w:cs="DejaVu Sans Condensed"/>
        </w:rPr>
        <w:t xml:space="preserve"> W przypadku dwukrotnego nie wywiązania się z obowiązków wskazanych </w:t>
      </w:r>
      <w:r w:rsidRPr="003B70BC">
        <w:rPr>
          <w:rFonts w:ascii="DejaVu Sans Condensed" w:hAnsi="DejaVu Sans Condensed" w:cs="DejaVu Sans Condensed"/>
          <w:bCs/>
        </w:rPr>
        <w:t>§ 3</w:t>
      </w:r>
      <w:r w:rsidRPr="003B70BC">
        <w:rPr>
          <w:rFonts w:ascii="DejaVu Sans Condensed" w:hAnsi="DejaVu Sans Condensed" w:cs="DejaVu Sans Condensed"/>
          <w:b/>
          <w:bCs/>
        </w:rPr>
        <w:t xml:space="preserve"> </w:t>
      </w:r>
      <w:r w:rsidRPr="003B70BC">
        <w:rPr>
          <w:rFonts w:ascii="DejaVu Sans Condensed" w:hAnsi="DejaVu Sans Condensed" w:cs="DejaVu Sans Condensed"/>
        </w:rPr>
        <w:t>ust. 13</w:t>
      </w:r>
      <w:r w:rsidR="003F578F">
        <w:rPr>
          <w:rFonts w:ascii="DejaVu Sans Condensed" w:hAnsi="DejaVu Sans Condensed" w:cs="DejaVu Sans Condensed"/>
        </w:rPr>
        <w:t xml:space="preserve"> i 14</w:t>
      </w:r>
      <w:r w:rsidRPr="003B70BC">
        <w:rPr>
          <w:rFonts w:ascii="DejaVu Sans Condensed" w:hAnsi="DejaVu Sans Condensed" w:cs="DejaVu Sans Condensed"/>
        </w:rPr>
        <w:t xml:space="preserve"> umowy lub zmiany sposobu zatrudnienia osoby, Zamawiający ma prawo od umowy odstąpić </w:t>
      </w:r>
      <w:r w:rsidR="00286295">
        <w:rPr>
          <w:rFonts w:ascii="DejaVu Sans Condensed" w:hAnsi="DejaVu Sans Condensed" w:cs="DejaVu Sans Condensed"/>
        </w:rPr>
        <w:t xml:space="preserve">w terminie 30 dni od dowiedzenia się o powyższych okolicznościach </w:t>
      </w:r>
      <w:r w:rsidRPr="003B70BC">
        <w:rPr>
          <w:rFonts w:ascii="DejaVu Sans Condensed" w:hAnsi="DejaVu Sans Condensed" w:cs="DejaVu Sans Condensed"/>
        </w:rPr>
        <w:t xml:space="preserve">i naliczyć dodatkowo karę umowną </w:t>
      </w:r>
      <w:r w:rsidR="00286295">
        <w:rPr>
          <w:rFonts w:ascii="DejaVu Sans Condensed" w:hAnsi="DejaVu Sans Condensed" w:cs="DejaVu Sans Condensed"/>
          <w:szCs w:val="22"/>
        </w:rPr>
        <w:t>za odstąpienie od umowy z </w:t>
      </w:r>
      <w:r w:rsidRPr="003B70BC">
        <w:rPr>
          <w:rFonts w:ascii="DejaVu Sans Condensed" w:hAnsi="DejaVu Sans Condensed" w:cs="DejaVu Sans Condensed"/>
          <w:szCs w:val="22"/>
        </w:rPr>
        <w:t>przyczyn zależnych od Wykonawcy w wysokości 5 000,00 zł</w:t>
      </w:r>
      <w:r w:rsidRPr="003B70BC">
        <w:rPr>
          <w:rFonts w:ascii="DejaVu Sans Condensed" w:hAnsi="DejaVu Sans Condensed" w:cs="DejaVu Sans Condensed"/>
        </w:rPr>
        <w:t>.</w:t>
      </w:r>
    </w:p>
    <w:p w:rsidR="00265C09" w:rsidRPr="003B70BC" w:rsidRDefault="00265C09" w:rsidP="00265C09">
      <w:pPr>
        <w:pStyle w:val="Default"/>
        <w:ind w:left="357" w:hanging="357"/>
        <w:jc w:val="both"/>
        <w:rPr>
          <w:rFonts w:ascii="DejaVu Sans Condensed" w:hAnsi="DejaVu Sans Condensed" w:cs="DejaVu Sans Condensed"/>
        </w:rPr>
      </w:pPr>
      <w:r w:rsidRPr="003B70BC">
        <w:rPr>
          <w:rFonts w:ascii="DejaVu Sans Condensed" w:hAnsi="DejaVu Sans Condensed" w:cs="DejaVu Sans Condensed"/>
          <w:b/>
        </w:rPr>
        <w:t>4.</w:t>
      </w:r>
      <w:r w:rsidRPr="003B70BC">
        <w:rPr>
          <w:rFonts w:ascii="DejaVu Sans Condensed" w:hAnsi="DejaVu Sans Condensed" w:cs="DejaVu Sans Condensed"/>
        </w:rPr>
        <w:t xml:space="preserve"> Zamawiający może wypowiedzieć umowę z zachowaniem 14 dniowego okresu wypowiedzenia w przypadku stwierdzenia nieprawidłowości w wykonywaniu usług opiekuńczych, potwierdzonych w pisemnym protokole.</w:t>
      </w:r>
    </w:p>
    <w:p w:rsidR="008F62BF" w:rsidRPr="003B70BC" w:rsidRDefault="008F62BF" w:rsidP="00265C09">
      <w:pPr>
        <w:pStyle w:val="Default"/>
        <w:ind w:left="357" w:hanging="357"/>
        <w:jc w:val="both"/>
        <w:rPr>
          <w:rFonts w:ascii="DejaVu Sans Condensed" w:hAnsi="DejaVu Sans Condensed" w:cs="DejaVu Sans Condensed"/>
          <w:b/>
          <w:bCs/>
        </w:rPr>
      </w:pPr>
    </w:p>
    <w:p w:rsidR="00265C09" w:rsidRPr="003B70BC" w:rsidRDefault="00265C09" w:rsidP="00265C09">
      <w:pPr>
        <w:pStyle w:val="Standard"/>
        <w:jc w:val="center"/>
        <w:rPr>
          <w:rFonts w:ascii="DejaVu Sans Condensed" w:hAnsi="DejaVu Sans Condensed" w:cs="DejaVu Sans Condensed"/>
          <w:color w:val="000000"/>
        </w:rPr>
      </w:pPr>
      <w:r w:rsidRPr="003B70BC">
        <w:rPr>
          <w:rFonts w:ascii="DejaVu Sans Condensed" w:hAnsi="DejaVu Sans Condensed" w:cs="DejaVu Sans Condensed"/>
          <w:b/>
          <w:bCs/>
          <w:color w:val="000000"/>
        </w:rPr>
        <w:t>§ 11</w:t>
      </w:r>
    </w:p>
    <w:p w:rsidR="00265C09" w:rsidRPr="003B70BC" w:rsidRDefault="00265C09" w:rsidP="008F62BF">
      <w:pPr>
        <w:pStyle w:val="Standard"/>
        <w:ind w:firstLine="708"/>
        <w:jc w:val="both"/>
        <w:rPr>
          <w:rFonts w:ascii="DejaVu Sans Condensed" w:hAnsi="DejaVu Sans Condensed" w:cs="DejaVu Sans Condensed"/>
          <w:b/>
          <w:bCs/>
          <w:color w:val="000000"/>
        </w:rPr>
      </w:pPr>
      <w:r w:rsidRPr="003B70BC">
        <w:rPr>
          <w:rFonts w:ascii="DejaVu Sans Condensed" w:hAnsi="DejaVu Sans Condensed" w:cs="DejaVu Sans Condensed"/>
          <w:color w:val="000000"/>
        </w:rPr>
        <w:t>W sprawach nieuregulowanych niniejszą umową stosuje się przepisy Kodeksu Cywilnego  a także odpowiednie przepisy ustawy z dnia 12 ma</w:t>
      </w:r>
      <w:r w:rsidR="00D9310C" w:rsidRPr="003B70BC">
        <w:rPr>
          <w:rFonts w:ascii="DejaVu Sans Condensed" w:hAnsi="DejaVu Sans Condensed" w:cs="DejaVu Sans Condensed"/>
          <w:color w:val="000000"/>
        </w:rPr>
        <w:t>rca 2004 r. o pomocy społecznej oraz przepisy ustawy z dnia 11 września 2019 r. Prawo zamówień publicznych.</w:t>
      </w:r>
    </w:p>
    <w:p w:rsidR="008F62BF" w:rsidRPr="003B70BC" w:rsidRDefault="008F62BF" w:rsidP="008F62BF">
      <w:pPr>
        <w:pStyle w:val="Standard"/>
        <w:ind w:firstLine="708"/>
        <w:jc w:val="both"/>
        <w:rPr>
          <w:rFonts w:ascii="DejaVu Sans Condensed" w:hAnsi="DejaVu Sans Condensed" w:cs="DejaVu Sans Condensed"/>
          <w:b/>
          <w:bCs/>
          <w:color w:val="000000"/>
        </w:rPr>
      </w:pPr>
    </w:p>
    <w:p w:rsidR="00265C09" w:rsidRPr="003B70BC" w:rsidRDefault="00265C09" w:rsidP="00265C09">
      <w:pPr>
        <w:pStyle w:val="Standard"/>
        <w:jc w:val="center"/>
        <w:rPr>
          <w:rFonts w:ascii="DejaVu Sans Condensed" w:hAnsi="DejaVu Sans Condensed" w:cs="DejaVu Sans Condensed"/>
          <w:color w:val="000000"/>
        </w:rPr>
      </w:pPr>
      <w:r w:rsidRPr="003B70BC">
        <w:rPr>
          <w:rFonts w:ascii="DejaVu Sans Condensed" w:hAnsi="DejaVu Sans Condensed" w:cs="DejaVu Sans Condensed"/>
          <w:b/>
          <w:bCs/>
          <w:color w:val="000000"/>
        </w:rPr>
        <w:t>§ 12</w:t>
      </w:r>
    </w:p>
    <w:p w:rsidR="00265C09" w:rsidRPr="003B70BC" w:rsidRDefault="00265C09" w:rsidP="00265C09">
      <w:pPr>
        <w:pStyle w:val="Standard"/>
        <w:ind w:firstLine="708"/>
        <w:jc w:val="both"/>
        <w:rPr>
          <w:rFonts w:ascii="DejaVu Sans Condensed" w:hAnsi="DejaVu Sans Condensed" w:cs="DejaVu Sans Condensed"/>
          <w:color w:val="000000"/>
        </w:rPr>
      </w:pPr>
      <w:r w:rsidRPr="003B70BC">
        <w:rPr>
          <w:rFonts w:ascii="DejaVu Sans Condensed" w:hAnsi="DejaVu Sans Condensed" w:cs="DejaVu Sans Condensed"/>
          <w:color w:val="000000"/>
        </w:rPr>
        <w:t>Niniejszą umowę wraz z załącznikami sporządzono w trzech jednobrzmiących egzemplarzach jeden dla Wykonawcy, dwa dla Zamawiającego.</w:t>
      </w:r>
    </w:p>
    <w:p w:rsidR="00265C09" w:rsidRPr="003B70BC" w:rsidRDefault="00265C09" w:rsidP="00265C09">
      <w:pPr>
        <w:pStyle w:val="Standard"/>
        <w:ind w:firstLine="708"/>
        <w:jc w:val="both"/>
        <w:rPr>
          <w:rFonts w:ascii="DejaVu Sans Condensed" w:hAnsi="DejaVu Sans Condensed" w:cs="DejaVu Sans Condensed"/>
          <w:color w:val="000000"/>
        </w:rPr>
      </w:pPr>
    </w:p>
    <w:p w:rsidR="00265C09" w:rsidRPr="003B70BC" w:rsidRDefault="00265C09" w:rsidP="00265C09">
      <w:pPr>
        <w:pStyle w:val="Standard"/>
        <w:ind w:firstLine="708"/>
        <w:jc w:val="both"/>
        <w:rPr>
          <w:rFonts w:ascii="DejaVu Sans Condensed" w:hAnsi="DejaVu Sans Condensed" w:cs="DejaVu Sans Condensed"/>
          <w:color w:val="000000"/>
        </w:rPr>
      </w:pPr>
    </w:p>
    <w:p w:rsidR="00265C09" w:rsidRPr="003B70BC" w:rsidRDefault="00265C09" w:rsidP="00265C09">
      <w:pPr>
        <w:pStyle w:val="Standard"/>
        <w:ind w:firstLine="708"/>
        <w:jc w:val="both"/>
        <w:rPr>
          <w:rFonts w:ascii="DejaVu Sans Condensed" w:hAnsi="DejaVu Sans Condensed" w:cs="DejaVu Sans Condensed"/>
          <w:color w:val="000000"/>
        </w:rPr>
      </w:pPr>
    </w:p>
    <w:p w:rsidR="00265C09" w:rsidRPr="003B70BC" w:rsidRDefault="00265C09" w:rsidP="00265C09">
      <w:pPr>
        <w:pStyle w:val="Standard"/>
        <w:ind w:firstLine="708"/>
        <w:jc w:val="both"/>
        <w:rPr>
          <w:rFonts w:ascii="DejaVu Sans Condensed" w:hAnsi="DejaVu Sans Condensed" w:cs="DejaVu Sans Condensed"/>
          <w:color w:val="000000"/>
        </w:rPr>
      </w:pPr>
    </w:p>
    <w:p w:rsidR="00265C09" w:rsidRPr="003B70BC" w:rsidRDefault="00265C09" w:rsidP="00265C09">
      <w:pPr>
        <w:pStyle w:val="Standard"/>
        <w:jc w:val="both"/>
        <w:rPr>
          <w:rFonts w:ascii="DejaVu Sans Condensed" w:hAnsi="DejaVu Sans Condensed" w:cs="DejaVu Sans Condensed"/>
          <w:color w:val="000000"/>
        </w:rPr>
      </w:pPr>
    </w:p>
    <w:tbl>
      <w:tblPr>
        <w:tblW w:w="0" w:type="auto"/>
        <w:tblInd w:w="-98" w:type="dxa"/>
        <w:tblLayout w:type="fixed"/>
        <w:tblCellMar>
          <w:left w:w="10" w:type="dxa"/>
          <w:right w:w="10" w:type="dxa"/>
        </w:tblCellMar>
        <w:tblLook w:val="0000" w:firstRow="0" w:lastRow="0" w:firstColumn="0" w:lastColumn="0" w:noHBand="0" w:noVBand="0"/>
      </w:tblPr>
      <w:tblGrid>
        <w:gridCol w:w="4534"/>
        <w:gridCol w:w="4538"/>
      </w:tblGrid>
      <w:tr w:rsidR="00265C09" w:rsidRPr="003B70BC" w:rsidTr="00644A72">
        <w:tc>
          <w:tcPr>
            <w:tcW w:w="4534" w:type="dxa"/>
            <w:shd w:val="clear" w:color="auto" w:fill="auto"/>
          </w:tcPr>
          <w:p w:rsidR="00265C09" w:rsidRPr="003B70BC" w:rsidRDefault="00265C09" w:rsidP="00644A72">
            <w:pPr>
              <w:pStyle w:val="NormalnyWeb"/>
              <w:spacing w:before="0" w:after="0"/>
              <w:jc w:val="both"/>
              <w:rPr>
                <w:color w:val="000000"/>
              </w:rPr>
            </w:pPr>
            <w:r w:rsidRPr="003B70BC">
              <w:rPr>
                <w:rFonts w:ascii="DejaVu Sans Condensed" w:hAnsi="DejaVu Sans Condensed" w:cs="DejaVu Sans Condensed"/>
                <w:color w:val="000000"/>
              </w:rPr>
              <w:t>Wykonawca:</w:t>
            </w:r>
          </w:p>
        </w:tc>
        <w:tc>
          <w:tcPr>
            <w:tcW w:w="4538" w:type="dxa"/>
            <w:shd w:val="clear" w:color="auto" w:fill="auto"/>
          </w:tcPr>
          <w:p w:rsidR="00265C09" w:rsidRPr="003B70BC" w:rsidRDefault="00265C09" w:rsidP="00644A72">
            <w:pPr>
              <w:pStyle w:val="NormalnyWeb"/>
              <w:spacing w:before="0" w:after="0"/>
              <w:jc w:val="right"/>
              <w:rPr>
                <w:color w:val="000000"/>
              </w:rPr>
            </w:pPr>
            <w:r w:rsidRPr="003B70BC">
              <w:rPr>
                <w:rFonts w:ascii="DejaVu Sans Condensed" w:hAnsi="DejaVu Sans Condensed" w:cs="DejaVu Sans Condensed"/>
                <w:color w:val="000000"/>
              </w:rPr>
              <w:t>Zamawiający:</w:t>
            </w:r>
          </w:p>
        </w:tc>
      </w:tr>
    </w:tbl>
    <w:p w:rsidR="00265C09" w:rsidRPr="003B70BC" w:rsidRDefault="00265C09" w:rsidP="00265C09">
      <w:pPr>
        <w:pStyle w:val="NormalnyWeb"/>
        <w:spacing w:before="0" w:after="0"/>
        <w:jc w:val="both"/>
        <w:rPr>
          <w:rFonts w:ascii="DejaVu Sans Condensed" w:hAnsi="DejaVu Sans Condensed" w:cs="DejaVu Sans Condensed"/>
          <w:color w:val="000000"/>
        </w:rPr>
      </w:pPr>
    </w:p>
    <w:p w:rsidR="00265C09" w:rsidRPr="003B70BC" w:rsidRDefault="00265C09" w:rsidP="00265C09">
      <w:pPr>
        <w:pStyle w:val="NormalnyWeb"/>
        <w:spacing w:before="0" w:after="0"/>
        <w:jc w:val="both"/>
        <w:rPr>
          <w:rFonts w:ascii="DejaVu Sans Condensed" w:hAnsi="DejaVu Sans Condensed" w:cs="DejaVu Sans Condensed"/>
          <w:color w:val="000000"/>
        </w:rPr>
      </w:pPr>
    </w:p>
    <w:p w:rsidR="00265C09" w:rsidRPr="003B70BC" w:rsidRDefault="00265C09" w:rsidP="00265C09">
      <w:pPr>
        <w:pStyle w:val="NormalnyWeb"/>
        <w:spacing w:before="0" w:after="0"/>
        <w:jc w:val="both"/>
        <w:rPr>
          <w:rFonts w:ascii="DejaVu Sans Condensed" w:hAnsi="DejaVu Sans Condensed" w:cs="DejaVu Sans Condensed"/>
          <w:color w:val="000000"/>
        </w:rPr>
      </w:pPr>
    </w:p>
    <w:p w:rsidR="00265C09" w:rsidRPr="003B70BC" w:rsidRDefault="00265C09" w:rsidP="00265C09">
      <w:pPr>
        <w:pStyle w:val="NormalnyWeb"/>
        <w:spacing w:before="0" w:after="0"/>
        <w:jc w:val="both"/>
        <w:rPr>
          <w:rFonts w:ascii="DejaVu Sans Condensed" w:hAnsi="DejaVu Sans Condensed" w:cs="DejaVu Sans Condensed"/>
          <w:color w:val="000000"/>
        </w:rPr>
      </w:pPr>
    </w:p>
    <w:p w:rsidR="00265C09" w:rsidRPr="003B70BC" w:rsidRDefault="00265C09" w:rsidP="00265C09">
      <w:pPr>
        <w:pStyle w:val="NormalnyWeb"/>
        <w:spacing w:before="0" w:after="0"/>
        <w:jc w:val="both"/>
        <w:rPr>
          <w:rFonts w:ascii="DejaVu Sans Condensed" w:hAnsi="DejaVu Sans Condensed" w:cs="DejaVu Sans Condensed"/>
          <w:color w:val="000000"/>
        </w:rPr>
      </w:pPr>
    </w:p>
    <w:p w:rsidR="00265C09" w:rsidRPr="003B70BC" w:rsidRDefault="00265C09" w:rsidP="00265C09">
      <w:pPr>
        <w:pStyle w:val="NormalnyWeb"/>
        <w:spacing w:before="0" w:after="0"/>
        <w:jc w:val="both"/>
        <w:rPr>
          <w:color w:val="000000"/>
        </w:rPr>
      </w:pPr>
    </w:p>
    <w:p w:rsidR="00265C09" w:rsidRPr="003B70BC" w:rsidRDefault="00265C09" w:rsidP="005E1531">
      <w:pPr>
        <w:pStyle w:val="NormalnyWeb"/>
        <w:spacing w:before="0" w:after="0"/>
        <w:jc w:val="both"/>
        <w:rPr>
          <w:rFonts w:ascii="DejaVu Sans Condensed" w:hAnsi="DejaVu Sans Condensed" w:cs="DejaVu Sans Condensed"/>
          <w:i/>
          <w:iCs/>
          <w:color w:val="000000"/>
          <w:sz w:val="20"/>
          <w:szCs w:val="18"/>
        </w:rPr>
      </w:pPr>
      <w:r w:rsidRPr="003B70BC">
        <w:rPr>
          <w:rFonts w:ascii="DejaVu Sans Condensed" w:hAnsi="DejaVu Sans Condensed" w:cs="DejaVu Sans Condensed"/>
          <w:color w:val="000000"/>
          <w:sz w:val="20"/>
          <w:szCs w:val="18"/>
        </w:rPr>
        <w:t xml:space="preserve">* W przypadku </w:t>
      </w:r>
      <w:r w:rsidRPr="003B70BC">
        <w:rPr>
          <w:rFonts w:ascii="DejaVu Sans Condensed" w:hAnsi="DejaVu Sans Condensed" w:cs="DejaVu Sans Condensed"/>
          <w:b/>
          <w:color w:val="000000"/>
          <w:sz w:val="20"/>
          <w:szCs w:val="18"/>
        </w:rPr>
        <w:t>nie powierzenia</w:t>
      </w:r>
      <w:r w:rsidRPr="003B70BC">
        <w:rPr>
          <w:rFonts w:ascii="DejaVu Sans Condensed" w:hAnsi="DejaVu Sans Condensed" w:cs="DejaVu Sans Condensed"/>
          <w:color w:val="000000"/>
          <w:sz w:val="20"/>
          <w:szCs w:val="18"/>
        </w:rPr>
        <w:t xml:space="preserve"> przez Wykonawcę części zamówienia podwykonawcy(om) postanowienia niniejszej umowy dotyczące podwykonaws</w:t>
      </w:r>
      <w:r w:rsidR="005E1531" w:rsidRPr="003B70BC">
        <w:rPr>
          <w:rFonts w:ascii="DejaVu Sans Condensed" w:hAnsi="DejaVu Sans Condensed" w:cs="DejaVu Sans Condensed"/>
          <w:color w:val="000000"/>
          <w:sz w:val="20"/>
          <w:szCs w:val="18"/>
        </w:rPr>
        <w:t>twa nie będą miały zastosowania.</w:t>
      </w:r>
    </w:p>
    <w:p w:rsidR="00265C09" w:rsidRPr="003B70BC" w:rsidRDefault="00265C09" w:rsidP="00265C09">
      <w:pPr>
        <w:rPr>
          <w:color w:val="000000"/>
        </w:rPr>
      </w:pPr>
    </w:p>
    <w:p w:rsidR="00A17600" w:rsidRPr="003B70BC" w:rsidRDefault="00A17600" w:rsidP="00265C09">
      <w:pPr>
        <w:pStyle w:val="Standard"/>
        <w:jc w:val="right"/>
        <w:rPr>
          <w:rFonts w:ascii="DejaVu Sans Condensed" w:hAnsi="DejaVu Sans Condensed" w:cs="DejaVu Sans Condensed"/>
          <w:color w:val="000000"/>
        </w:rPr>
      </w:pPr>
    </w:p>
    <w:p w:rsidR="00A17600" w:rsidRPr="003B70BC" w:rsidRDefault="00A17600" w:rsidP="00265C09">
      <w:pPr>
        <w:pStyle w:val="Standard"/>
        <w:jc w:val="right"/>
        <w:rPr>
          <w:rFonts w:ascii="DejaVu Sans Condensed" w:hAnsi="DejaVu Sans Condensed" w:cs="DejaVu Sans Condensed"/>
          <w:color w:val="000000"/>
        </w:rPr>
      </w:pPr>
    </w:p>
    <w:p w:rsidR="00A17600" w:rsidRPr="003B70BC" w:rsidRDefault="00A17600" w:rsidP="00265C09">
      <w:pPr>
        <w:pStyle w:val="Standard"/>
        <w:jc w:val="right"/>
        <w:rPr>
          <w:rFonts w:ascii="DejaVu Sans Condensed" w:hAnsi="DejaVu Sans Condensed" w:cs="DejaVu Sans Condensed"/>
          <w:color w:val="000000"/>
        </w:rPr>
      </w:pPr>
    </w:p>
    <w:p w:rsidR="00A17600" w:rsidRPr="003B70BC" w:rsidRDefault="00A17600" w:rsidP="00265C09">
      <w:pPr>
        <w:pStyle w:val="Standard"/>
        <w:jc w:val="right"/>
        <w:rPr>
          <w:rFonts w:ascii="DejaVu Sans Condensed" w:hAnsi="DejaVu Sans Condensed" w:cs="DejaVu Sans Condensed"/>
          <w:color w:val="000000"/>
        </w:rPr>
      </w:pPr>
    </w:p>
    <w:p w:rsidR="00A17600" w:rsidRPr="003B70BC" w:rsidRDefault="00A17600" w:rsidP="008F62BF">
      <w:pPr>
        <w:pStyle w:val="Standard"/>
        <w:rPr>
          <w:rFonts w:ascii="DejaVu Sans Condensed" w:hAnsi="DejaVu Sans Condensed" w:cs="DejaVu Sans Condensed"/>
          <w:color w:val="000000"/>
        </w:rPr>
      </w:pPr>
    </w:p>
    <w:p w:rsidR="00A17600" w:rsidRPr="003B70BC" w:rsidRDefault="00A17600" w:rsidP="00265C09">
      <w:pPr>
        <w:pStyle w:val="Standard"/>
        <w:jc w:val="right"/>
        <w:rPr>
          <w:rFonts w:ascii="DejaVu Sans Condensed" w:hAnsi="DejaVu Sans Condensed" w:cs="DejaVu Sans Condensed"/>
          <w:color w:val="000000"/>
        </w:rPr>
      </w:pPr>
    </w:p>
    <w:p w:rsidR="00265C09" w:rsidRPr="003B70BC" w:rsidRDefault="00265C09" w:rsidP="00265C09">
      <w:pPr>
        <w:pStyle w:val="Standard"/>
        <w:jc w:val="right"/>
        <w:rPr>
          <w:rFonts w:ascii="DejaVu Sans Condensed" w:hAnsi="DejaVu Sans Condensed" w:cs="DejaVu Sans Condensed"/>
          <w:color w:val="000000"/>
        </w:rPr>
      </w:pPr>
      <w:r w:rsidRPr="003B70BC">
        <w:rPr>
          <w:rFonts w:ascii="DejaVu Sans Condensed" w:hAnsi="DejaVu Sans Condensed" w:cs="DejaVu Sans Condensed"/>
          <w:color w:val="000000"/>
        </w:rPr>
        <w:t>Załącznik Nr 1</w:t>
      </w:r>
    </w:p>
    <w:p w:rsidR="00265C09" w:rsidRPr="003B70BC" w:rsidRDefault="00265C09" w:rsidP="00265C09">
      <w:pPr>
        <w:pStyle w:val="Standard"/>
        <w:jc w:val="right"/>
        <w:rPr>
          <w:rFonts w:ascii="DejaVu Sans Condensed" w:hAnsi="DejaVu Sans Condensed" w:cs="DejaVu Sans Condensed"/>
          <w:color w:val="000000"/>
        </w:rPr>
      </w:pPr>
      <w:r w:rsidRPr="003B70BC">
        <w:rPr>
          <w:rFonts w:ascii="DejaVu Sans Condensed" w:hAnsi="DejaVu Sans Condensed" w:cs="DejaVu Sans Condensed"/>
          <w:color w:val="000000"/>
        </w:rPr>
        <w:t xml:space="preserve">do Umowy Nr </w:t>
      </w:r>
      <w:r w:rsidRPr="003B70BC">
        <w:rPr>
          <w:rFonts w:ascii="DejaVu Sans Condensed" w:hAnsi="DejaVu Sans Condensed" w:cs="DejaVu Sans Condensed"/>
          <w:color w:val="000000"/>
          <w:sz w:val="16"/>
          <w:szCs w:val="16"/>
        </w:rPr>
        <w:t>…………………………….</w:t>
      </w:r>
      <w:r w:rsidRPr="003B70BC">
        <w:rPr>
          <w:rFonts w:ascii="DejaVu Sans Condensed" w:hAnsi="DejaVu Sans Condensed" w:cs="DejaVu Sans Condensed"/>
          <w:color w:val="000000"/>
        </w:rPr>
        <w:t xml:space="preserve"> </w:t>
      </w:r>
    </w:p>
    <w:p w:rsidR="00265C09" w:rsidRPr="003B70BC" w:rsidRDefault="00265C09" w:rsidP="00265C09">
      <w:pPr>
        <w:pStyle w:val="Standard"/>
        <w:jc w:val="right"/>
        <w:rPr>
          <w:rFonts w:ascii="DejaVu Sans Condensed" w:hAnsi="DejaVu Sans Condensed" w:cs="DejaVu Sans Condensed"/>
          <w:color w:val="000000"/>
          <w:sz w:val="20"/>
          <w:szCs w:val="20"/>
        </w:rPr>
      </w:pPr>
      <w:r w:rsidRPr="003B70BC">
        <w:rPr>
          <w:rFonts w:ascii="DejaVu Sans Condensed" w:hAnsi="DejaVu Sans Condensed" w:cs="DejaVu Sans Condensed"/>
          <w:color w:val="000000"/>
        </w:rPr>
        <w:t xml:space="preserve">z dnia </w:t>
      </w:r>
      <w:r w:rsidRPr="003B70BC">
        <w:rPr>
          <w:rFonts w:ascii="DejaVu Sans Condensed" w:hAnsi="DejaVu Sans Condensed" w:cs="DejaVu Sans Condensed"/>
          <w:color w:val="000000"/>
          <w:sz w:val="16"/>
          <w:szCs w:val="16"/>
        </w:rPr>
        <w:t>…………………………….</w:t>
      </w: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p>
    <w:p w:rsidR="00265C09" w:rsidRPr="003B70BC" w:rsidRDefault="00265C09" w:rsidP="00265C09">
      <w:pPr>
        <w:pStyle w:val="NormalnyWeb1"/>
        <w:rPr>
          <w:rFonts w:ascii="DejaVu Sans Condensed" w:hAnsi="DejaVu Sans Condensed" w:cs="DejaVu Sans Condensed"/>
          <w:color w:val="000000"/>
        </w:rPr>
      </w:pPr>
      <w:r w:rsidRPr="003B70BC">
        <w:rPr>
          <w:rFonts w:ascii="DejaVu Sans Condensed" w:hAnsi="DejaVu Sans Condensed" w:cs="DejaVu Sans Condensed"/>
          <w:b/>
          <w:bCs/>
          <w:color w:val="000000"/>
        </w:rPr>
        <w:t>Szczegółowy opis przedmiotu zamówienia</w:t>
      </w:r>
    </w:p>
    <w:p w:rsidR="00265C09" w:rsidRPr="003B70BC" w:rsidRDefault="00265C09" w:rsidP="00265C09">
      <w:pPr>
        <w:pStyle w:val="Akapitzlist"/>
        <w:numPr>
          <w:ilvl w:val="0"/>
          <w:numId w:val="14"/>
        </w:numPr>
        <w:suppressAutoHyphens w:val="0"/>
        <w:spacing w:after="0" w:line="240" w:lineRule="auto"/>
        <w:ind w:left="357" w:hanging="357"/>
        <w:textAlignment w:val="auto"/>
        <w:rPr>
          <w:rFonts w:ascii="DejaVu Sans Condensed" w:hAnsi="DejaVu Sans Condensed" w:cs="DejaVu Sans Condensed"/>
          <w:color w:val="000000"/>
          <w:sz w:val="24"/>
          <w:szCs w:val="24"/>
        </w:rPr>
      </w:pPr>
      <w:r w:rsidRPr="003B70BC">
        <w:rPr>
          <w:rFonts w:ascii="DejaVu Sans Condensed" w:hAnsi="DejaVu Sans Condensed" w:cs="DejaVu Sans Condensed"/>
          <w:color w:val="000000"/>
          <w:sz w:val="24"/>
          <w:szCs w:val="24"/>
        </w:rPr>
        <w:t>Zadanie polega na organizowaniu i wykonywaniu usług opiekuńczych na terenie Miasta Kutno, na podstawie art. 50 ustawy z dnia 12 marca 2004 r. o pomocy społecznej (</w:t>
      </w:r>
      <w:proofErr w:type="spellStart"/>
      <w:r w:rsidRPr="003B70BC">
        <w:rPr>
          <w:rFonts w:ascii="DejaVu Sans Condensed" w:hAnsi="DejaVu Sans Condensed" w:cs="DejaVu Sans Condensed"/>
          <w:color w:val="000000"/>
          <w:sz w:val="24"/>
          <w:szCs w:val="24"/>
          <w:lang w:eastAsia="pl-PL"/>
        </w:rPr>
        <w:t>t.j</w:t>
      </w:r>
      <w:proofErr w:type="spellEnd"/>
      <w:r w:rsidRPr="003B70BC">
        <w:rPr>
          <w:rFonts w:ascii="DejaVu Sans Condensed" w:hAnsi="DejaVu Sans Condensed" w:cs="DejaVu Sans Condensed"/>
          <w:color w:val="000000"/>
          <w:sz w:val="24"/>
          <w:szCs w:val="24"/>
          <w:lang w:eastAsia="pl-PL"/>
        </w:rPr>
        <w:t xml:space="preserve">. </w:t>
      </w:r>
      <w:r w:rsidR="003D6F67" w:rsidRPr="003B70BC">
        <w:rPr>
          <w:rFonts w:ascii="DejaVu Sans Condensed" w:hAnsi="DejaVu Sans Condensed" w:cs="DejaVu Sans Condensed"/>
          <w:color w:val="000000"/>
          <w:sz w:val="24"/>
          <w:szCs w:val="24"/>
        </w:rPr>
        <w:t>Dz. U. z 2020 r. poz. 1876</w:t>
      </w:r>
      <w:r w:rsidRPr="003B70BC">
        <w:rPr>
          <w:rFonts w:ascii="DejaVu Sans Condensed" w:hAnsi="DejaVu Sans Condensed" w:cs="DejaVu Sans Condensed"/>
          <w:color w:val="000000"/>
          <w:sz w:val="24"/>
          <w:szCs w:val="24"/>
        </w:rPr>
        <w:t xml:space="preserve"> z </w:t>
      </w:r>
      <w:proofErr w:type="spellStart"/>
      <w:r w:rsidRPr="003B70BC">
        <w:rPr>
          <w:rFonts w:ascii="DejaVu Sans Condensed" w:hAnsi="DejaVu Sans Condensed" w:cs="DejaVu Sans Condensed"/>
          <w:color w:val="000000"/>
          <w:sz w:val="24"/>
          <w:szCs w:val="24"/>
        </w:rPr>
        <w:t>późn</w:t>
      </w:r>
      <w:proofErr w:type="spellEnd"/>
      <w:r w:rsidRPr="003B70BC">
        <w:rPr>
          <w:rFonts w:ascii="DejaVu Sans Condensed" w:hAnsi="DejaVu Sans Condensed" w:cs="DejaVu Sans Condensed"/>
          <w:color w:val="000000"/>
          <w:sz w:val="24"/>
          <w:szCs w:val="24"/>
        </w:rPr>
        <w:t xml:space="preserve">. zm.) w miejscu zamieszkania podopiecznych Miejskiego Ośrodka Pomocy Społecznej w Kutnie, zgodnie </w:t>
      </w:r>
      <w:r w:rsidR="00A17600" w:rsidRPr="003B70BC">
        <w:rPr>
          <w:rFonts w:ascii="DejaVu Sans Condensed" w:hAnsi="DejaVu Sans Condensed" w:cs="DejaVu Sans Condensed"/>
          <w:color w:val="000000"/>
          <w:sz w:val="24"/>
          <w:szCs w:val="24"/>
        </w:rPr>
        <w:t xml:space="preserve">              </w:t>
      </w:r>
      <w:r w:rsidRPr="003B70BC">
        <w:rPr>
          <w:rFonts w:ascii="DejaVu Sans Condensed" w:hAnsi="DejaVu Sans Condensed" w:cs="DejaVu Sans Condensed"/>
          <w:color w:val="000000"/>
          <w:sz w:val="24"/>
          <w:szCs w:val="24"/>
        </w:rPr>
        <w:t>z ilością godzin, okresem, miejscem wykonywa</w:t>
      </w:r>
      <w:r w:rsidR="005E1531" w:rsidRPr="003B70BC">
        <w:rPr>
          <w:rFonts w:ascii="DejaVu Sans Condensed" w:hAnsi="DejaVu Sans Condensed" w:cs="DejaVu Sans Condensed"/>
          <w:color w:val="000000"/>
          <w:sz w:val="24"/>
          <w:szCs w:val="24"/>
        </w:rPr>
        <w:t xml:space="preserve">nia usług i zakresem ustalonym </w:t>
      </w:r>
      <w:r w:rsidRPr="003B70BC">
        <w:rPr>
          <w:rFonts w:ascii="DejaVu Sans Condensed" w:hAnsi="DejaVu Sans Condensed" w:cs="DejaVu Sans Condensed"/>
          <w:color w:val="000000"/>
          <w:sz w:val="24"/>
          <w:szCs w:val="24"/>
        </w:rPr>
        <w:t xml:space="preserve">w decyzji administracyjnej przyznającej świadczenie. </w:t>
      </w:r>
      <w:r w:rsidRPr="003B70BC">
        <w:rPr>
          <w:rFonts w:ascii="DejaVu Sans Condensed" w:hAnsi="DejaVu Sans Condensed" w:cs="DejaVu Sans Condensed"/>
          <w:bCs/>
          <w:color w:val="000000"/>
          <w:sz w:val="24"/>
          <w:szCs w:val="24"/>
        </w:rPr>
        <w:t xml:space="preserve">Termin realizacji zadania przewidziany </w:t>
      </w:r>
      <w:r w:rsidR="003D6F67" w:rsidRPr="003B70BC">
        <w:rPr>
          <w:rFonts w:ascii="DejaVu Sans Condensed" w:hAnsi="DejaVu Sans Condensed" w:cs="DejaVu Sans Condensed"/>
          <w:bCs/>
          <w:color w:val="000000"/>
          <w:sz w:val="24"/>
          <w:szCs w:val="24"/>
        </w:rPr>
        <w:t>jest na okres od</w:t>
      </w:r>
      <w:r w:rsidR="005E1531" w:rsidRPr="003B70BC">
        <w:rPr>
          <w:rFonts w:ascii="DejaVu Sans Condensed" w:hAnsi="DejaVu Sans Condensed" w:cs="DejaVu Sans Condensed"/>
          <w:bCs/>
          <w:color w:val="000000"/>
          <w:sz w:val="24"/>
          <w:szCs w:val="24"/>
        </w:rPr>
        <w:t xml:space="preserve"> </w:t>
      </w:r>
      <w:r w:rsidR="003D6F67" w:rsidRPr="003B70BC">
        <w:rPr>
          <w:rFonts w:ascii="DejaVu Sans Condensed" w:hAnsi="DejaVu Sans Condensed" w:cs="DejaVu Sans Condensed"/>
          <w:bCs/>
          <w:color w:val="000000"/>
          <w:sz w:val="24"/>
          <w:szCs w:val="24"/>
        </w:rPr>
        <w:t>1 stycznia 2022 r. do 31 grudnia 2022</w:t>
      </w:r>
      <w:r w:rsidRPr="003B70BC">
        <w:rPr>
          <w:rFonts w:ascii="DejaVu Sans Condensed" w:hAnsi="DejaVu Sans Condensed" w:cs="DejaVu Sans Condensed"/>
          <w:bCs/>
          <w:color w:val="000000"/>
          <w:sz w:val="24"/>
          <w:szCs w:val="24"/>
        </w:rPr>
        <w:t xml:space="preserve"> r.</w:t>
      </w:r>
      <w:r w:rsidRPr="003B70BC">
        <w:rPr>
          <w:rFonts w:ascii="DejaVu Sans Condensed" w:hAnsi="DejaVu Sans Condensed" w:cs="DejaVu Sans Condensed"/>
          <w:color w:val="000000"/>
          <w:sz w:val="24"/>
          <w:szCs w:val="24"/>
        </w:rPr>
        <w:t xml:space="preserve"> </w:t>
      </w:r>
      <w:r w:rsidR="005E1531" w:rsidRPr="003B70BC">
        <w:rPr>
          <w:rFonts w:ascii="DejaVu Sans Condensed" w:hAnsi="DejaVu Sans Condensed" w:cs="DejaVu Sans Condensed"/>
          <w:color w:val="000000"/>
          <w:sz w:val="24"/>
          <w:szCs w:val="24"/>
        </w:rPr>
        <w:t xml:space="preserve">  </w:t>
      </w:r>
      <w:r w:rsidR="00A17600" w:rsidRPr="003B70BC">
        <w:rPr>
          <w:rFonts w:ascii="DejaVu Sans Condensed" w:hAnsi="DejaVu Sans Condensed" w:cs="DejaVu Sans Condensed"/>
          <w:color w:val="000000"/>
          <w:sz w:val="24"/>
          <w:szCs w:val="24"/>
        </w:rPr>
        <w:t xml:space="preserve">                          </w:t>
      </w:r>
      <w:r w:rsidRPr="003B70BC">
        <w:rPr>
          <w:rFonts w:ascii="DejaVu Sans Condensed" w:hAnsi="DejaVu Sans Condensed" w:cs="DejaVu Sans Condensed"/>
          <w:bCs/>
          <w:color w:val="000000"/>
          <w:sz w:val="24"/>
          <w:szCs w:val="24"/>
        </w:rPr>
        <w:t>W sporadycznych, szczególnie uzasadnionych przypadkach usługi mogą być świadczone poza miejscem zamieszkania podopiecznych MOPS w Kutnie, np. dowiezienie podopiecznego do placówki medycznej, domu pomocy społecznej.</w:t>
      </w:r>
    </w:p>
    <w:p w:rsidR="003B70BC" w:rsidRDefault="00265C09" w:rsidP="003B70BC">
      <w:pPr>
        <w:pStyle w:val="Akapitzlist"/>
        <w:numPr>
          <w:ilvl w:val="0"/>
          <w:numId w:val="14"/>
        </w:numPr>
        <w:suppressAutoHyphens w:val="0"/>
        <w:spacing w:after="0" w:line="240" w:lineRule="auto"/>
        <w:ind w:left="357" w:hanging="357"/>
        <w:textAlignment w:val="auto"/>
        <w:rPr>
          <w:rFonts w:ascii="DejaVu Sans Condensed" w:hAnsi="DejaVu Sans Condensed" w:cs="DejaVu Sans Condensed"/>
          <w:color w:val="000000"/>
          <w:sz w:val="24"/>
          <w:szCs w:val="24"/>
        </w:rPr>
      </w:pPr>
      <w:r w:rsidRPr="003B70BC">
        <w:rPr>
          <w:rFonts w:ascii="DejaVu Sans Condensed" w:hAnsi="DejaVu Sans Condensed" w:cs="DejaVu Sans Condensed"/>
          <w:color w:val="000000"/>
          <w:sz w:val="24"/>
          <w:szCs w:val="24"/>
        </w:rPr>
        <w:t>Organizowanie i</w:t>
      </w:r>
      <w:r w:rsidRPr="003B70BC">
        <w:rPr>
          <w:rFonts w:ascii="DejaVu Sans Condensed" w:hAnsi="DejaVu Sans Condensed" w:cs="DejaVu Sans Condensed"/>
          <w:b/>
          <w:bCs/>
          <w:color w:val="000000"/>
          <w:sz w:val="24"/>
          <w:szCs w:val="24"/>
        </w:rPr>
        <w:t xml:space="preserve"> </w:t>
      </w:r>
      <w:r w:rsidRPr="003B70BC">
        <w:rPr>
          <w:rFonts w:ascii="DejaVu Sans Condensed" w:hAnsi="DejaVu Sans Condensed" w:cs="DejaVu Sans Condensed"/>
          <w:color w:val="000000"/>
          <w:sz w:val="24"/>
          <w:szCs w:val="24"/>
        </w:rPr>
        <w:t>wykonywanie usług o</w:t>
      </w:r>
      <w:r w:rsidR="005E1531" w:rsidRPr="003B70BC">
        <w:rPr>
          <w:rFonts w:ascii="DejaVu Sans Condensed" w:hAnsi="DejaVu Sans Condensed" w:cs="DejaVu Sans Condensed"/>
          <w:color w:val="000000"/>
          <w:sz w:val="24"/>
          <w:szCs w:val="24"/>
        </w:rPr>
        <w:t xml:space="preserve">piekuńczych będzie realizowane </w:t>
      </w:r>
      <w:r w:rsidRPr="003B70BC">
        <w:rPr>
          <w:rFonts w:ascii="DejaVu Sans Condensed" w:hAnsi="DejaVu Sans Condensed" w:cs="DejaVu Sans Condensed"/>
          <w:color w:val="000000"/>
          <w:sz w:val="24"/>
          <w:szCs w:val="24"/>
        </w:rPr>
        <w:t>w dni robocze,</w:t>
      </w:r>
      <w:r w:rsidR="00A17600" w:rsidRPr="003B70BC">
        <w:rPr>
          <w:rFonts w:ascii="DejaVu Sans Condensed" w:hAnsi="DejaVu Sans Condensed" w:cs="DejaVu Sans Condensed"/>
          <w:color w:val="000000"/>
          <w:sz w:val="24"/>
          <w:szCs w:val="24"/>
        </w:rPr>
        <w:t xml:space="preserve"> </w:t>
      </w:r>
      <w:r w:rsidRPr="003B70BC">
        <w:rPr>
          <w:rFonts w:ascii="DejaVu Sans Condensed" w:hAnsi="DejaVu Sans Condensed" w:cs="DejaVu Sans Condensed"/>
          <w:color w:val="000000"/>
          <w:sz w:val="24"/>
          <w:szCs w:val="24"/>
        </w:rPr>
        <w:t>w szczególnie uzasadn</w:t>
      </w:r>
      <w:r w:rsidR="005E1531" w:rsidRPr="003B70BC">
        <w:rPr>
          <w:rFonts w:ascii="DejaVu Sans Condensed" w:hAnsi="DejaVu Sans Condensed" w:cs="DejaVu Sans Condensed"/>
          <w:color w:val="000000"/>
          <w:sz w:val="24"/>
          <w:szCs w:val="24"/>
        </w:rPr>
        <w:t xml:space="preserve">ionych przypadkach usługi mogą </w:t>
      </w:r>
      <w:r w:rsidRPr="003B70BC">
        <w:rPr>
          <w:rFonts w:ascii="DejaVu Sans Condensed" w:hAnsi="DejaVu Sans Condensed" w:cs="DejaVu Sans Condensed"/>
          <w:color w:val="000000"/>
          <w:sz w:val="24"/>
          <w:szCs w:val="24"/>
        </w:rPr>
        <w:t xml:space="preserve">być świadczone w dni wolne </w:t>
      </w:r>
      <w:r w:rsidR="005E1531" w:rsidRPr="003B70BC">
        <w:rPr>
          <w:rFonts w:ascii="DejaVu Sans Condensed" w:hAnsi="DejaVu Sans Condensed" w:cs="DejaVu Sans Condensed"/>
          <w:color w:val="000000"/>
          <w:sz w:val="24"/>
          <w:szCs w:val="24"/>
        </w:rPr>
        <w:t xml:space="preserve"> </w:t>
      </w:r>
      <w:r w:rsidRPr="003B70BC">
        <w:rPr>
          <w:rFonts w:ascii="DejaVu Sans Condensed" w:hAnsi="DejaVu Sans Condensed" w:cs="DejaVu Sans Condensed"/>
          <w:color w:val="000000"/>
          <w:sz w:val="24"/>
          <w:szCs w:val="24"/>
        </w:rPr>
        <w:t>od pracy i święta; pod pojęciem ilości godzin świadczonych usług należy rozumieć wyłącznie rzeczywisty czas świadczenia usług bez czynności przygotowawczych, tzn. bez czasu potrzebnego na dojście lub dojazd do mieszkania świadczeniobiorcy.</w:t>
      </w:r>
    </w:p>
    <w:p w:rsidR="008314C8" w:rsidRPr="007636F2" w:rsidRDefault="008314C8" w:rsidP="00965687">
      <w:pPr>
        <w:pStyle w:val="Akapitzlist"/>
        <w:numPr>
          <w:ilvl w:val="0"/>
          <w:numId w:val="14"/>
        </w:numPr>
        <w:suppressAutoHyphens w:val="0"/>
        <w:spacing w:after="0" w:line="240" w:lineRule="auto"/>
        <w:ind w:left="357" w:hanging="357"/>
        <w:textAlignment w:val="auto"/>
        <w:rPr>
          <w:rFonts w:ascii="DejaVu Sans Condensed" w:hAnsi="DejaVu Sans Condensed" w:cs="DejaVu Sans Condensed"/>
          <w:color w:val="000000"/>
          <w:sz w:val="24"/>
          <w:szCs w:val="24"/>
        </w:rPr>
      </w:pPr>
      <w:r w:rsidRPr="007636F2">
        <w:rPr>
          <w:rFonts w:ascii="DejaVu Sans Condensed" w:hAnsi="DejaVu Sans Condensed" w:cs="DejaVu Sans Condensed"/>
          <w:color w:val="000000"/>
          <w:sz w:val="24"/>
          <w:szCs w:val="24"/>
        </w:rPr>
        <w:t>Ilość godzin świadczonych usług uzależniona będzie od rodzaju usług, liczby podopiecznych i ich potrzeb i zmieniać się będzie w okresie realizacji zadania. Szacunkowa miesięczna liczba godzin wynosi 3 892, tj. 46 710 godzin rocznie. Ilość godzin jest zmienna – różni się w poszczególnyc</w:t>
      </w:r>
      <w:r w:rsidR="003B70BC" w:rsidRPr="007636F2">
        <w:rPr>
          <w:rFonts w:ascii="DejaVu Sans Condensed" w:hAnsi="DejaVu Sans Condensed" w:cs="DejaVu Sans Condensed"/>
          <w:color w:val="000000"/>
          <w:sz w:val="24"/>
          <w:szCs w:val="24"/>
        </w:rPr>
        <w:t xml:space="preserve">h miesiącach, może być mniejsza </w:t>
      </w:r>
      <w:r w:rsidRPr="007636F2">
        <w:rPr>
          <w:rFonts w:ascii="DejaVu Sans Condensed" w:hAnsi="DejaVu Sans Condensed" w:cs="DejaVu Sans Condensed"/>
          <w:color w:val="000000"/>
          <w:sz w:val="24"/>
          <w:szCs w:val="24"/>
        </w:rPr>
        <w:t>lub większa  od wyżej podanej ilości.</w:t>
      </w:r>
    </w:p>
    <w:p w:rsidR="008314C8" w:rsidRPr="003B70BC" w:rsidRDefault="008314C8" w:rsidP="008314C8">
      <w:pPr>
        <w:pStyle w:val="Standard"/>
        <w:ind w:left="360"/>
        <w:jc w:val="both"/>
        <w:rPr>
          <w:rFonts w:ascii="DejaVu Sans Condensed" w:hAnsi="DejaVu Sans Condensed" w:cs="DejaVu Sans Condensed"/>
          <w:color w:val="000000"/>
        </w:rPr>
      </w:pPr>
      <w:r w:rsidRPr="003B70BC">
        <w:rPr>
          <w:rFonts w:ascii="DejaVu Sans Condensed" w:hAnsi="DejaVu Sans Condensed" w:cs="DejaVu Sans Condensed"/>
          <w:color w:val="000000"/>
        </w:rPr>
        <w:t>Ilość godzin zleconych Wykonawcy w całym okresie realizacji umowy będzie nie mniejsza niż 33 600.</w:t>
      </w:r>
    </w:p>
    <w:p w:rsidR="00265C09" w:rsidRPr="003B70BC" w:rsidRDefault="00265C09" w:rsidP="00265C09">
      <w:pPr>
        <w:pStyle w:val="Akapitzlist"/>
        <w:numPr>
          <w:ilvl w:val="0"/>
          <w:numId w:val="14"/>
        </w:numPr>
        <w:suppressAutoHyphens w:val="0"/>
        <w:spacing w:after="0" w:line="240" w:lineRule="auto"/>
        <w:ind w:left="360"/>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sz w:val="24"/>
          <w:szCs w:val="24"/>
        </w:rPr>
        <w:t>Zakres świadczonych usług opiekuńczych jest uzależniony od m.in. stanu zdrowia podopiecznego oraz jego sytuacji rodzinnej i obejmować będzie</w:t>
      </w:r>
      <w:r w:rsidR="003D6F67" w:rsidRPr="003B70BC">
        <w:rPr>
          <w:rFonts w:ascii="DejaVu Sans Condensed" w:hAnsi="DejaVu Sans Condensed" w:cs="DejaVu Sans Condensed"/>
          <w:color w:val="000000"/>
          <w:sz w:val="24"/>
          <w:szCs w:val="24"/>
        </w:rPr>
        <w:t xml:space="preserve"> </w:t>
      </w:r>
      <w:r w:rsidR="00A17600" w:rsidRPr="003B70BC">
        <w:rPr>
          <w:rFonts w:ascii="DejaVu Sans Condensed" w:hAnsi="DejaVu Sans Condensed" w:cs="DejaVu Sans Condensed"/>
          <w:color w:val="000000"/>
          <w:sz w:val="24"/>
          <w:szCs w:val="24"/>
        </w:rPr>
        <w:t xml:space="preserve">                       </w:t>
      </w:r>
      <w:r w:rsidRPr="003B70BC">
        <w:rPr>
          <w:rFonts w:ascii="DejaVu Sans Condensed" w:hAnsi="DejaVu Sans Condensed" w:cs="DejaVu Sans Condensed"/>
          <w:color w:val="000000"/>
          <w:sz w:val="24"/>
          <w:szCs w:val="24"/>
        </w:rPr>
        <w:t>w szczególności:</w:t>
      </w:r>
    </w:p>
    <w:p w:rsidR="003B70BC" w:rsidRDefault="00265C09" w:rsidP="00265C09">
      <w:pPr>
        <w:widowControl/>
        <w:numPr>
          <w:ilvl w:val="0"/>
          <w:numId w:val="15"/>
        </w:numPr>
        <w:tabs>
          <w:tab w:val="left" w:pos="720"/>
        </w:tabs>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pomoc w zaspokajaniu codziennych potrzeb życiowych, w szczególności pomoc w samoobsłudze, pomoc w ubieraniu się, dokonywanie zakupów, przygotowywanie posiłków, przynos</w:t>
      </w:r>
      <w:r w:rsidR="005E1531" w:rsidRPr="003B70BC">
        <w:rPr>
          <w:rFonts w:ascii="DejaVu Sans Condensed" w:hAnsi="DejaVu Sans Condensed" w:cs="DejaVu Sans Condensed"/>
          <w:color w:val="000000"/>
        </w:rPr>
        <w:t xml:space="preserve">zenie gotowych posiłków z baru </w:t>
      </w:r>
      <w:r w:rsidRPr="003B70BC">
        <w:rPr>
          <w:rFonts w:ascii="DejaVu Sans Condensed" w:hAnsi="DejaVu Sans Condensed" w:cs="DejaVu Sans Condensed"/>
          <w:color w:val="000000"/>
        </w:rPr>
        <w:t xml:space="preserve">lub stołówki, karmienie, przynoszenie węgla i palenie w piecu, pranie bielizny osobistej, odzieży i bielizny </w:t>
      </w:r>
      <w:r w:rsidR="005E1531" w:rsidRPr="003B70BC">
        <w:rPr>
          <w:rFonts w:ascii="DejaVu Sans Condensed" w:hAnsi="DejaVu Sans Condensed" w:cs="DejaVu Sans Condensed"/>
          <w:color w:val="000000"/>
        </w:rPr>
        <w:t xml:space="preserve">pościelowej, odnoszenie rzeczy </w:t>
      </w:r>
      <w:r w:rsidRPr="003B70BC">
        <w:rPr>
          <w:rFonts w:ascii="DejaVu Sans Condensed" w:hAnsi="DejaVu Sans Condensed" w:cs="DejaVu Sans Condensed"/>
          <w:color w:val="000000"/>
        </w:rPr>
        <w:t>do prania do punktów pralniczych i ich odbiór, utrzymywanie w czystości pomieszczeń osoby objętej pomocą (w tym sprzątanie po wykonywanych pracach domowych), mycie okien u osób</w:t>
      </w:r>
      <w:r w:rsidR="005E1531" w:rsidRPr="003B70BC">
        <w:rPr>
          <w:rFonts w:ascii="DejaVu Sans Condensed" w:hAnsi="DejaVu Sans Condensed" w:cs="DejaVu Sans Condensed"/>
          <w:color w:val="000000"/>
        </w:rPr>
        <w:t xml:space="preserve"> samotnych (maksymalnie 2 razy </w:t>
      </w:r>
      <w:r w:rsidRPr="003B70BC">
        <w:rPr>
          <w:rFonts w:ascii="DejaVu Sans Condensed" w:hAnsi="DejaVu Sans Condensed" w:cs="DejaVu Sans Condensed"/>
          <w:color w:val="000000"/>
        </w:rPr>
        <w:t>w roku), wzywanie lekarza w sytuacjach wymagających jego interwencji, zamawianie wizyt lekarskich, realizację recept, załatwianie niezbędnych spraw urzędowych, wykonywanie wszelkic</w:t>
      </w:r>
      <w:r w:rsidR="005E1531" w:rsidRPr="003B70BC">
        <w:rPr>
          <w:rFonts w:ascii="DejaVu Sans Condensed" w:hAnsi="DejaVu Sans Condensed" w:cs="DejaVu Sans Condensed"/>
          <w:color w:val="000000"/>
        </w:rPr>
        <w:t xml:space="preserve">h innych czynności niezbędnych </w:t>
      </w:r>
      <w:r w:rsidRPr="003B70BC">
        <w:rPr>
          <w:rFonts w:ascii="DejaVu Sans Condensed" w:hAnsi="DejaVu Sans Condensed" w:cs="DejaVu Sans Condensed"/>
          <w:color w:val="000000"/>
        </w:rPr>
        <w:t>do zaspakajania codziennych potrzeb życiowych;</w:t>
      </w:r>
    </w:p>
    <w:p w:rsidR="00265C09" w:rsidRPr="003B70BC" w:rsidRDefault="00265C09" w:rsidP="00265C09">
      <w:pPr>
        <w:widowControl/>
        <w:numPr>
          <w:ilvl w:val="0"/>
          <w:numId w:val="15"/>
        </w:numPr>
        <w:tabs>
          <w:tab w:val="left" w:pos="720"/>
        </w:tabs>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opiekę higieniczną, obejmującą zapewnienie higieny osobistej i higieny pomieszczeń w szczególności pomoc w wykonywaniu czynności higieny osobistej (w tym,</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 xml:space="preserve">w toalecie oraz myciu głowy), pomoc przy załatwianiu </w:t>
      </w:r>
      <w:r w:rsidRPr="003B70BC">
        <w:rPr>
          <w:rFonts w:ascii="DejaVu Sans Condensed" w:hAnsi="DejaVu Sans Condensed" w:cs="DejaVu Sans Condensed"/>
          <w:color w:val="000000"/>
        </w:rPr>
        <w:lastRenderedPageBreak/>
        <w:t>potrzeb fizjologicznych (zmiana pieluch), dbanie o higienę paznokci, zmiana pozycji ciała osoby mającej tr</w:t>
      </w:r>
      <w:r w:rsidR="005E1531" w:rsidRPr="003B70BC">
        <w:rPr>
          <w:rFonts w:ascii="DejaVu Sans Condensed" w:hAnsi="DejaVu Sans Condensed" w:cs="DejaVu Sans Condensed"/>
          <w:color w:val="000000"/>
        </w:rPr>
        <w:t xml:space="preserve">udności z poruszaniem się bądź </w:t>
      </w:r>
      <w:r w:rsidRPr="003B70BC">
        <w:rPr>
          <w:rFonts w:ascii="DejaVu Sans Condensed" w:hAnsi="DejaVu Sans Condensed" w:cs="DejaVu Sans Condensed"/>
          <w:color w:val="000000"/>
        </w:rPr>
        <w:t>nieporuszającej się, wykonywanie wszelkich innych czynności niezbędnych do zapewnienia higieny osobistej i higieny pomieszczeń;</w:t>
      </w:r>
    </w:p>
    <w:p w:rsidR="00265C09" w:rsidRPr="003B70BC" w:rsidRDefault="00265C09" w:rsidP="00265C09">
      <w:pPr>
        <w:widowControl/>
        <w:numPr>
          <w:ilvl w:val="0"/>
          <w:numId w:val="15"/>
        </w:numPr>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zaleconą przez lekarza pielęgnację, w szczególności dbanie o toaletę przeciwodleżynową, podawanie leków, wykonywanie wszelkich innych czynności niezbędnych do prowadzenia prawidłowej pielęgnacji, w razie potrzeby wykonywanie wszelkich czynności mających na celu ochronę zdrowia bądź ratowanie życia;</w:t>
      </w:r>
    </w:p>
    <w:p w:rsidR="00265C09" w:rsidRPr="003B70BC" w:rsidRDefault="00265C09" w:rsidP="00265C09">
      <w:pPr>
        <w:widowControl/>
        <w:numPr>
          <w:ilvl w:val="0"/>
          <w:numId w:val="15"/>
        </w:numPr>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zapewnienie kontaktów z otoczeniem, obejmujące pomoc w komunikowaniu </w:t>
      </w:r>
      <w:r w:rsidRPr="003B70BC">
        <w:rPr>
          <w:rFonts w:ascii="DejaVu Sans Condensed" w:hAnsi="DejaVu Sans Condensed" w:cs="DejaVu Sans Condensed"/>
          <w:color w:val="000000"/>
        </w:rPr>
        <w:br/>
        <w:t>się z innymi osobami oraz pomoc w poruszaniu się, w szczególności pomoc</w:t>
      </w:r>
      <w:r w:rsidRPr="003B70BC">
        <w:rPr>
          <w:rFonts w:ascii="DejaVu Sans Condensed" w:hAnsi="DejaVu Sans Condensed" w:cs="DejaVu Sans Condensed"/>
          <w:color w:val="000000"/>
        </w:rPr>
        <w:br/>
        <w:t>w dojściu do lekarzy, na zabiegi itp. oraz w powrocie do domu. Towarzyszenie na spacerach, pomoc w</w:t>
      </w:r>
      <w:r w:rsidR="005E1531" w:rsidRPr="003B70BC">
        <w:rPr>
          <w:rFonts w:ascii="DejaVu Sans Condensed" w:hAnsi="DejaVu Sans Condensed" w:cs="DejaVu Sans Condensed"/>
          <w:color w:val="000000"/>
        </w:rPr>
        <w:t xml:space="preserve"> utrzymaniu kontaktu z rodziną</w:t>
      </w:r>
      <w:r w:rsidR="00A17600" w:rsidRPr="003B70BC">
        <w:rPr>
          <w:rFonts w:ascii="DejaVu Sans Condensed" w:hAnsi="DejaVu Sans Condensed" w:cs="DejaVu Sans Condensed"/>
          <w:color w:val="000000"/>
        </w:rPr>
        <w:t xml:space="preserve">                      </w:t>
      </w:r>
      <w:r w:rsidR="005E1531" w:rsidRPr="003B70BC">
        <w:rPr>
          <w:rFonts w:ascii="DejaVu Sans Condensed" w:hAnsi="DejaVu Sans Condensed" w:cs="DejaVu Sans Condensed"/>
          <w:color w:val="000000"/>
        </w:rPr>
        <w:t xml:space="preserve"> </w:t>
      </w:r>
      <w:r w:rsidR="00A17600" w:rsidRPr="003B70BC">
        <w:rPr>
          <w:rFonts w:ascii="DejaVu Sans Condensed" w:hAnsi="DejaVu Sans Condensed" w:cs="DejaVu Sans Condensed"/>
          <w:color w:val="000000"/>
        </w:rPr>
        <w:t xml:space="preserve">i otoczeniem, czytanie prasy </w:t>
      </w:r>
      <w:r w:rsidRPr="003B70BC">
        <w:rPr>
          <w:rFonts w:ascii="DejaVu Sans Condensed" w:hAnsi="DejaVu Sans Condensed" w:cs="DejaVu Sans Condensed"/>
          <w:color w:val="000000"/>
        </w:rPr>
        <w:t>i książek, pisanie listów, wykonywanie wszelkich innych czynności niezbę</w:t>
      </w:r>
      <w:r w:rsidR="005E1531" w:rsidRPr="003B70BC">
        <w:rPr>
          <w:rFonts w:ascii="DejaVu Sans Condensed" w:hAnsi="DejaVu Sans Condensed" w:cs="DejaVu Sans Condensed"/>
          <w:color w:val="000000"/>
        </w:rPr>
        <w:t>dnych</w:t>
      </w:r>
      <w:r w:rsidR="00A17600" w:rsidRPr="003B70BC">
        <w:rPr>
          <w:rFonts w:ascii="DejaVu Sans Condensed" w:hAnsi="DejaVu Sans Condensed" w:cs="DejaVu Sans Condensed"/>
          <w:color w:val="000000"/>
        </w:rPr>
        <w:t xml:space="preserve"> </w:t>
      </w:r>
      <w:r w:rsidR="005E1531" w:rsidRPr="003B70BC">
        <w:rPr>
          <w:rFonts w:ascii="DejaVu Sans Condensed" w:hAnsi="DejaVu Sans Condensed" w:cs="DejaVu Sans Condensed"/>
          <w:color w:val="000000"/>
        </w:rPr>
        <w:t>do zapewnienia kontaktów</w:t>
      </w:r>
      <w:r w:rsidR="00A17600" w:rsidRPr="003B70BC">
        <w:rPr>
          <w:rFonts w:ascii="DejaVu Sans Condensed" w:hAnsi="DejaVu Sans Condensed" w:cs="DejaVu Sans Condensed"/>
          <w:color w:val="000000"/>
        </w:rPr>
        <w:t xml:space="preserve">                   </w:t>
      </w:r>
      <w:r w:rsidR="005E1531"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 xml:space="preserve">z otoczeniem. </w:t>
      </w:r>
    </w:p>
    <w:p w:rsidR="00265C09" w:rsidRPr="003B70BC" w:rsidRDefault="00265C09" w:rsidP="00265C09">
      <w:pPr>
        <w:widowControl/>
        <w:numPr>
          <w:ilvl w:val="0"/>
          <w:numId w:val="14"/>
        </w:numPr>
        <w:ind w:left="36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Osoby świadczące usługi zobowiązane będą do legitymowania się dokumentem </w:t>
      </w:r>
      <w:r w:rsidRPr="003B70BC">
        <w:rPr>
          <w:rFonts w:ascii="DejaVu Sans Condensed" w:hAnsi="DejaVu Sans Condensed" w:cs="DejaVu Sans Condensed"/>
          <w:color w:val="000000"/>
        </w:rPr>
        <w:br/>
        <w:t>ze zdjęciem, nazwiskiem oraz nazwą i telefonem Wykonawcy.</w:t>
      </w:r>
    </w:p>
    <w:p w:rsidR="00265C09" w:rsidRPr="003B70BC" w:rsidRDefault="00265C09" w:rsidP="00265C09">
      <w:pPr>
        <w:widowControl/>
        <w:numPr>
          <w:ilvl w:val="0"/>
          <w:numId w:val="14"/>
        </w:numPr>
        <w:ind w:left="36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Osoby świadczące usługi opiekuńcze nie mogą pozostawać w bliskim związku</w:t>
      </w:r>
      <w:r w:rsidRPr="003B70BC">
        <w:rPr>
          <w:rFonts w:ascii="DejaVu Sans Condensed" w:hAnsi="DejaVu Sans Condensed" w:cs="DejaVu Sans Condensed"/>
          <w:color w:val="000000"/>
        </w:rPr>
        <w:br/>
        <w:t xml:space="preserve">z podopiecznym, a w szczególności nie mogą być członkami najbliższej rodziny, osobami pozostającymi w konkubinacie ani innymi osobami zamieszkującymi </w:t>
      </w:r>
      <w:r w:rsidRPr="003B70BC">
        <w:rPr>
          <w:rFonts w:ascii="DejaVu Sans Condensed" w:hAnsi="DejaVu Sans Condensed" w:cs="DejaVu Sans Condensed"/>
          <w:color w:val="000000"/>
        </w:rPr>
        <w:br/>
        <w:t>z osobą korzystającą z usług opiekuńczych.</w:t>
      </w:r>
    </w:p>
    <w:p w:rsidR="00265C09" w:rsidRPr="003B70BC" w:rsidRDefault="00265C09" w:rsidP="00265C09">
      <w:pPr>
        <w:widowControl/>
        <w:numPr>
          <w:ilvl w:val="0"/>
          <w:numId w:val="14"/>
        </w:numPr>
        <w:ind w:left="36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Osoby skierowane do realizacji usług należy zobowiązać do przestrzegania następujących zasad:</w:t>
      </w:r>
    </w:p>
    <w:p w:rsidR="00265C09" w:rsidRPr="003B70BC" w:rsidRDefault="00265C09" w:rsidP="00265C09">
      <w:pPr>
        <w:widowControl/>
        <w:numPr>
          <w:ilvl w:val="0"/>
          <w:numId w:val="16"/>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zachowania tajemnicy służbowej co do wszelkich informacji uzyskanych </w:t>
      </w:r>
      <w:r w:rsidRPr="003B70BC">
        <w:rPr>
          <w:rFonts w:ascii="DejaVu Sans Condensed" w:hAnsi="DejaVu Sans Condensed" w:cs="DejaVu Sans Condensed"/>
          <w:color w:val="000000"/>
        </w:rPr>
        <w:br/>
        <w:t>w trakcie i po zakończeniu wykonywania usług, przekazanych przez Wykonawcę, Zleceniodawcę lub podopiecznego;</w:t>
      </w:r>
    </w:p>
    <w:p w:rsidR="00265C09" w:rsidRPr="003B70BC" w:rsidRDefault="00265C09" w:rsidP="00265C09">
      <w:pPr>
        <w:widowControl/>
        <w:numPr>
          <w:ilvl w:val="0"/>
          <w:numId w:val="16"/>
        </w:numPr>
        <w:ind w:left="720"/>
        <w:jc w:val="both"/>
        <w:textAlignment w:val="auto"/>
        <w:rPr>
          <w:rFonts w:ascii="DejaVu Sans Condensed" w:hAnsi="DejaVu Sans Condensed" w:cs="DejaVu Sans Condensed"/>
          <w:bCs/>
          <w:color w:val="000000"/>
        </w:rPr>
      </w:pPr>
      <w:r w:rsidRPr="003B70BC">
        <w:rPr>
          <w:rFonts w:ascii="DejaVu Sans Condensed" w:hAnsi="DejaVu Sans Condensed" w:cs="DejaVu Sans Condensed"/>
          <w:color w:val="000000"/>
        </w:rPr>
        <w:t>niewprowadzania do mieszkania świadczeniobiorcy osób nieupoważnionych, m.in. własnej rodziny, dzieci.</w:t>
      </w:r>
    </w:p>
    <w:p w:rsidR="00265C09" w:rsidRPr="003B70BC" w:rsidRDefault="00265C09" w:rsidP="00265C09">
      <w:pPr>
        <w:widowControl/>
        <w:numPr>
          <w:ilvl w:val="0"/>
          <w:numId w:val="14"/>
        </w:numPr>
        <w:ind w:left="360"/>
        <w:jc w:val="both"/>
        <w:textAlignment w:val="auto"/>
        <w:rPr>
          <w:rFonts w:ascii="DejaVu Sans Condensed" w:hAnsi="DejaVu Sans Condensed" w:cs="DejaVu Sans Condensed"/>
          <w:bCs/>
          <w:color w:val="000000"/>
        </w:rPr>
      </w:pPr>
      <w:r w:rsidRPr="003B70BC">
        <w:rPr>
          <w:rFonts w:ascii="DejaVu Sans Condensed" w:hAnsi="DejaVu Sans Condensed" w:cs="DejaVu Sans Condensed"/>
          <w:bCs/>
          <w:color w:val="000000"/>
        </w:rPr>
        <w:t>Wykonawca zobowiązany będzie zapoznać osoby uczestniczące w wykonywaniu zamówienia z zasadami opisanymi wyżej. Osoby te przed przystąpieniem                           do wykonywania usług potwierdzają fakt zapoznania się z obowiązującymi zasadami</w:t>
      </w:r>
      <w:r w:rsidR="00A17600" w:rsidRPr="003B70BC">
        <w:rPr>
          <w:rFonts w:ascii="DejaVu Sans Condensed" w:hAnsi="DejaVu Sans Condensed" w:cs="DejaVu Sans Condensed"/>
          <w:bCs/>
          <w:color w:val="000000"/>
        </w:rPr>
        <w:t xml:space="preserve"> </w:t>
      </w:r>
      <w:r w:rsidRPr="003B70BC">
        <w:rPr>
          <w:rFonts w:ascii="DejaVu Sans Condensed" w:hAnsi="DejaVu Sans Condensed" w:cs="DejaVu Sans Condensed"/>
          <w:bCs/>
          <w:color w:val="000000"/>
        </w:rPr>
        <w:t>w formie oświadczenia złożonego na piśmie, które powinien przechowywać Wykonawca. Na wniosek Zamawiającego Wykonawca zobowiązany będzie przedłożyć ww. oświadczenie do wglądu Zamawiającemu.</w:t>
      </w:r>
    </w:p>
    <w:p w:rsidR="00265C09" w:rsidRPr="003B70BC" w:rsidRDefault="00265C09" w:rsidP="00265C09">
      <w:pPr>
        <w:widowControl/>
        <w:numPr>
          <w:ilvl w:val="0"/>
          <w:numId w:val="14"/>
        </w:numPr>
        <w:ind w:left="360"/>
        <w:jc w:val="both"/>
        <w:textAlignment w:val="auto"/>
        <w:rPr>
          <w:rFonts w:ascii="DejaVu Sans Condensed" w:hAnsi="DejaVu Sans Condensed" w:cs="DejaVu Sans Condensed"/>
          <w:bCs/>
          <w:color w:val="000000"/>
        </w:rPr>
      </w:pPr>
      <w:r w:rsidRPr="003B70BC">
        <w:rPr>
          <w:rFonts w:ascii="DejaVu Sans Condensed" w:hAnsi="DejaVu Sans Condensed" w:cs="DejaVu Sans Condensed"/>
          <w:bCs/>
          <w:color w:val="000000"/>
        </w:rPr>
        <w:t>Wykonawca przed dniem zawarcia umowy przekaże Zamawiającemu listę osób świadczących usługi opiekuńcze. Usługi muszą być świadczone przez osoby wskazane przez Wykonawcę w tej liście o zatrudnieniu osoby spoza listy Wykonawca jest zobowiązany powiadomić Zamawiającego przed przystąpieniem do wykonywania usługi:</w:t>
      </w:r>
    </w:p>
    <w:p w:rsidR="00265C09" w:rsidRPr="003B70BC" w:rsidRDefault="00265C09" w:rsidP="00265C09">
      <w:pPr>
        <w:widowControl/>
        <w:numPr>
          <w:ilvl w:val="0"/>
          <w:numId w:val="17"/>
        </w:numPr>
        <w:ind w:left="714" w:hanging="357"/>
        <w:jc w:val="both"/>
        <w:textAlignment w:val="auto"/>
        <w:rPr>
          <w:rFonts w:ascii="DejaVu Sans Condensed" w:hAnsi="DejaVu Sans Condensed" w:cs="DejaVu Sans Condensed"/>
          <w:bCs/>
          <w:color w:val="000000"/>
        </w:rPr>
      </w:pPr>
      <w:r w:rsidRPr="003B70BC">
        <w:rPr>
          <w:rFonts w:ascii="DejaVu Sans Condensed" w:hAnsi="DejaVu Sans Condensed" w:cs="DejaVu Sans Condensed"/>
          <w:color w:val="000000"/>
        </w:rPr>
        <w:t xml:space="preserve">w </w:t>
      </w:r>
      <w:r w:rsidRPr="003B70BC">
        <w:rPr>
          <w:rFonts w:ascii="DejaVu Sans Condensed" w:hAnsi="DejaVu Sans Condensed" w:cs="DejaVu Sans Condensed"/>
          <w:bCs/>
          <w:color w:val="000000"/>
        </w:rPr>
        <w:t xml:space="preserve">sytuacji kiedy osoba świadcząca usługi na rzecz konkretnej osoby </w:t>
      </w:r>
      <w:r w:rsidRPr="003B70BC">
        <w:rPr>
          <w:rFonts w:ascii="DejaVu Sans Condensed" w:hAnsi="DejaVu Sans Condensed" w:cs="DejaVu Sans Condensed"/>
          <w:bCs/>
          <w:color w:val="000000"/>
        </w:rPr>
        <w:br/>
        <w:t>nie może ich wykonać w określonych w decyzji t</w:t>
      </w:r>
      <w:r w:rsidR="005E1531" w:rsidRPr="003B70BC">
        <w:rPr>
          <w:rFonts w:ascii="DejaVu Sans Condensed" w:hAnsi="DejaVu Sans Condensed" w:cs="DejaVu Sans Condensed"/>
          <w:bCs/>
          <w:color w:val="000000"/>
        </w:rPr>
        <w:t xml:space="preserve">erminach, np. z powodu choroby, </w:t>
      </w:r>
      <w:r w:rsidRPr="003B70BC">
        <w:rPr>
          <w:rFonts w:ascii="DejaVu Sans Condensed" w:hAnsi="DejaVu Sans Condensed" w:cs="DejaVu Sans Condensed"/>
          <w:bCs/>
          <w:color w:val="000000"/>
        </w:rPr>
        <w:t>urlopu, Wykonawca jest zobowiązany zapewnić każdorazowo zastępstwo i powiadomić o tym Zamawiającego;</w:t>
      </w:r>
    </w:p>
    <w:p w:rsidR="00265C09" w:rsidRPr="003B70BC" w:rsidRDefault="00265C09" w:rsidP="00265C09">
      <w:pPr>
        <w:widowControl/>
        <w:numPr>
          <w:ilvl w:val="0"/>
          <w:numId w:val="17"/>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bCs/>
          <w:color w:val="000000"/>
        </w:rPr>
        <w:t>w przypadku stwierdzenia przez Zamawiającego, że usługa jest wykonywana nienależycie przez osobę świadcząc</w:t>
      </w:r>
      <w:r w:rsidR="005E1531" w:rsidRPr="003B70BC">
        <w:rPr>
          <w:rFonts w:ascii="DejaVu Sans Condensed" w:hAnsi="DejaVu Sans Condensed" w:cs="DejaVu Sans Condensed"/>
          <w:bCs/>
          <w:color w:val="000000"/>
        </w:rPr>
        <w:t xml:space="preserve">ą usługę, zmiana może nastąpić </w:t>
      </w:r>
      <w:r w:rsidRPr="003B70BC">
        <w:rPr>
          <w:rFonts w:ascii="DejaVu Sans Condensed" w:hAnsi="DejaVu Sans Condensed" w:cs="DejaVu Sans Condensed"/>
          <w:bCs/>
          <w:color w:val="000000"/>
        </w:rPr>
        <w:t>na wniosek Zamawiającego.</w:t>
      </w:r>
    </w:p>
    <w:p w:rsidR="00265C09" w:rsidRPr="003B70BC" w:rsidRDefault="00265C09" w:rsidP="00265C09">
      <w:pPr>
        <w:widowControl/>
        <w:numPr>
          <w:ilvl w:val="0"/>
          <w:numId w:val="14"/>
        </w:numPr>
        <w:ind w:left="426" w:hanging="426"/>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Wymaga się wyznaczenia koordynatora w zakresie:</w:t>
      </w:r>
    </w:p>
    <w:p w:rsidR="00265C09" w:rsidRPr="003B70BC" w:rsidRDefault="00265C09" w:rsidP="00265C09">
      <w:pPr>
        <w:widowControl/>
        <w:numPr>
          <w:ilvl w:val="0"/>
          <w:numId w:val="18"/>
        </w:numPr>
        <w:jc w:val="both"/>
        <w:textAlignment w:val="auto"/>
        <w:rPr>
          <w:rFonts w:ascii="DejaVu Sans Condensed" w:hAnsi="DejaVu Sans Condensed" w:cs="DejaVu Sans Condensed"/>
          <w:bCs/>
          <w:color w:val="000000"/>
        </w:rPr>
      </w:pPr>
      <w:r w:rsidRPr="003B70BC">
        <w:rPr>
          <w:rFonts w:ascii="DejaVu Sans Condensed" w:hAnsi="DejaVu Sans Condensed" w:cs="DejaVu Sans Condensed"/>
          <w:color w:val="000000"/>
        </w:rPr>
        <w:t>niezwłocznego obejmowania usługami nowych środowisk;</w:t>
      </w:r>
    </w:p>
    <w:p w:rsidR="003B70BC" w:rsidRDefault="00265C09" w:rsidP="003B70BC">
      <w:pPr>
        <w:widowControl/>
        <w:numPr>
          <w:ilvl w:val="0"/>
          <w:numId w:val="18"/>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bCs/>
          <w:color w:val="000000"/>
        </w:rPr>
        <w:t>wprowadzania osoby świadczącej usługi po raz pierwszy w środowisko;</w:t>
      </w:r>
    </w:p>
    <w:p w:rsidR="003B70BC" w:rsidRDefault="00265C09" w:rsidP="003B70BC">
      <w:pPr>
        <w:widowControl/>
        <w:numPr>
          <w:ilvl w:val="0"/>
          <w:numId w:val="18"/>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lastRenderedPageBreak/>
        <w:t>przekazywania w formie pisemnej informacji o istotnych zmianach stanu zdrowia podopiecznych powodujących konieczność zmiany zakresu usług;</w:t>
      </w:r>
    </w:p>
    <w:p w:rsidR="003B70BC" w:rsidRDefault="00265C09" w:rsidP="003B70BC">
      <w:pPr>
        <w:widowControl/>
        <w:numPr>
          <w:ilvl w:val="0"/>
          <w:numId w:val="18"/>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niezwłocznego informowania o śmierci podopiecznego;</w:t>
      </w:r>
    </w:p>
    <w:p w:rsidR="00265C09" w:rsidRPr="003B70BC" w:rsidRDefault="00265C09" w:rsidP="003B70BC">
      <w:pPr>
        <w:widowControl/>
        <w:numPr>
          <w:ilvl w:val="0"/>
          <w:numId w:val="18"/>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przyjmowania skarg i wniosków dotyczących świadczonych usług. </w:t>
      </w:r>
    </w:p>
    <w:p w:rsidR="003B70BC" w:rsidRDefault="00265C09" w:rsidP="003B70BC">
      <w:pPr>
        <w:widowControl/>
        <w:numPr>
          <w:ilvl w:val="0"/>
          <w:numId w:val="14"/>
        </w:numPr>
        <w:ind w:left="426" w:hanging="426"/>
        <w:jc w:val="both"/>
        <w:textAlignment w:val="auto"/>
        <w:rPr>
          <w:rFonts w:ascii="DejaVu Sans Condensed" w:hAnsi="DejaVu Sans Condensed" w:cs="DejaVu Sans Condensed"/>
          <w:bCs/>
          <w:color w:val="000000"/>
        </w:rPr>
      </w:pPr>
      <w:r w:rsidRPr="003B70BC">
        <w:rPr>
          <w:rFonts w:ascii="DejaVu Sans Condensed" w:hAnsi="DejaVu Sans Condensed" w:cs="DejaVu Sans Condensed"/>
          <w:bCs/>
          <w:color w:val="000000"/>
        </w:rPr>
        <w:t>Do kontaktu z klientami i Zamawiającym Wykonawca wskaże biuro, wyposażone</w:t>
      </w:r>
      <w:r w:rsidR="003D6F67" w:rsidRPr="003B70BC">
        <w:rPr>
          <w:rFonts w:ascii="DejaVu Sans Condensed" w:hAnsi="DejaVu Sans Condensed" w:cs="DejaVu Sans Condensed"/>
          <w:bCs/>
          <w:color w:val="000000"/>
        </w:rPr>
        <w:t xml:space="preserve"> </w:t>
      </w:r>
      <w:r w:rsidRPr="003B70BC">
        <w:rPr>
          <w:rFonts w:ascii="DejaVu Sans Condensed" w:hAnsi="DejaVu Sans Condensed" w:cs="DejaVu Sans Condensed"/>
          <w:bCs/>
          <w:color w:val="000000"/>
        </w:rPr>
        <w:t>w telefon na terenie miasta Kutno, które będzie czynne w dni robocze w godzinach 7.30-15.30, poza godzinami pracy biura Wykonawca zapewni stały kontakt telefoniczny z koordynatorem.</w:t>
      </w:r>
    </w:p>
    <w:p w:rsidR="00ED6367" w:rsidRPr="00ED6367" w:rsidRDefault="00265C09" w:rsidP="00ED6367">
      <w:pPr>
        <w:widowControl/>
        <w:numPr>
          <w:ilvl w:val="0"/>
          <w:numId w:val="14"/>
        </w:numPr>
        <w:ind w:left="426" w:hanging="426"/>
        <w:jc w:val="both"/>
        <w:textAlignment w:val="auto"/>
        <w:rPr>
          <w:rFonts w:ascii="DejaVu Sans Condensed" w:hAnsi="DejaVu Sans Condensed" w:cs="DejaVu Sans Condensed"/>
          <w:bCs/>
          <w:color w:val="000000"/>
        </w:rPr>
      </w:pPr>
      <w:r w:rsidRPr="003B70BC">
        <w:rPr>
          <w:rFonts w:ascii="DejaVu Sans Condensed" w:hAnsi="DejaVu Sans Condensed" w:cs="DejaVu Sans Condensed"/>
          <w:bCs/>
          <w:color w:val="000000"/>
        </w:rPr>
        <w:t xml:space="preserve">Wykonawca powinien dysponować minimum 33 osobami zdolnymi </w:t>
      </w:r>
      <w:r w:rsidRPr="003B70BC">
        <w:rPr>
          <w:rFonts w:ascii="DejaVu Sans Condensed" w:hAnsi="DejaVu Sans Condensed" w:cs="DejaVu Sans Condensed"/>
          <w:bCs/>
          <w:color w:val="000000"/>
        </w:rPr>
        <w:br/>
        <w:t xml:space="preserve">do wykonania zamówienia, posiadającymi dobry stan zdrowia oraz kwalifikacje niezbędne do wykonania zamówienia, potwierdzone </w:t>
      </w:r>
      <w:r w:rsidRPr="003B70BC">
        <w:rPr>
          <w:rFonts w:ascii="DejaVu Sans Condensed" w:hAnsi="DejaVu Sans Condensed" w:cs="DejaVu Sans Condensed"/>
          <w:color w:val="000000"/>
        </w:rPr>
        <w:t xml:space="preserve">stosownymi dokumentami, </w:t>
      </w:r>
      <w:r w:rsidR="003D6F67" w:rsidRPr="003B70BC">
        <w:rPr>
          <w:rFonts w:ascii="DejaVu Sans Condensed" w:hAnsi="DejaVu Sans Condensed" w:cs="DejaVu Sans Condensed"/>
          <w:color w:val="000000"/>
        </w:rPr>
        <w:t xml:space="preserve">                     </w:t>
      </w:r>
      <w:r w:rsidRPr="003B70BC">
        <w:rPr>
          <w:rFonts w:ascii="DejaVu Sans Condensed" w:hAnsi="DejaVu Sans Condensed" w:cs="DejaVu Sans Condensed"/>
          <w:bCs/>
          <w:color w:val="000000"/>
        </w:rPr>
        <w:t>w szczególności takimi jak świadectwa ukończenia kursu opiekunki nad chorym, kursu z zakres</w:t>
      </w:r>
      <w:r w:rsidR="00826CED" w:rsidRPr="003B70BC">
        <w:rPr>
          <w:rFonts w:ascii="DejaVu Sans Condensed" w:hAnsi="DejaVu Sans Condensed" w:cs="DejaVu Sans Condensed"/>
          <w:bCs/>
          <w:color w:val="000000"/>
        </w:rPr>
        <w:t xml:space="preserve">u </w:t>
      </w:r>
      <w:r w:rsidRPr="003B70BC">
        <w:rPr>
          <w:rFonts w:ascii="DejaVu Sans Condensed" w:hAnsi="DejaVu Sans Condensed" w:cs="DejaVu Sans Condensed"/>
          <w:bCs/>
          <w:color w:val="000000"/>
        </w:rPr>
        <w:t>pielęgna</w:t>
      </w:r>
      <w:r w:rsidR="00826CED" w:rsidRPr="003B70BC">
        <w:rPr>
          <w:rFonts w:ascii="DejaVu Sans Condensed" w:hAnsi="DejaVu Sans Condensed" w:cs="DejaVu Sans Condensed"/>
          <w:bCs/>
          <w:color w:val="000000"/>
        </w:rPr>
        <w:t xml:space="preserve">cji osób starszych, chorych                                       </w:t>
      </w:r>
      <w:r w:rsidR="00A17600" w:rsidRPr="003B70BC">
        <w:rPr>
          <w:rFonts w:ascii="DejaVu Sans Condensed" w:hAnsi="DejaVu Sans Condensed" w:cs="DejaVu Sans Condensed"/>
          <w:bCs/>
          <w:color w:val="000000"/>
        </w:rPr>
        <w:t xml:space="preserve"> </w:t>
      </w:r>
      <w:r w:rsidR="00826CED" w:rsidRPr="003B70BC">
        <w:rPr>
          <w:rFonts w:ascii="DejaVu Sans Condensed" w:hAnsi="DejaVu Sans Condensed" w:cs="DejaVu Sans Condensed"/>
          <w:bCs/>
          <w:color w:val="000000"/>
        </w:rPr>
        <w:t xml:space="preserve">i </w:t>
      </w:r>
      <w:r w:rsidRPr="003B70BC">
        <w:rPr>
          <w:rFonts w:ascii="DejaVu Sans Condensed" w:hAnsi="DejaVu Sans Condensed" w:cs="DejaVu Sans Condensed"/>
          <w:bCs/>
          <w:color w:val="000000"/>
        </w:rPr>
        <w:t>niepełnosprawnych lub dyplom szkoły</w:t>
      </w:r>
      <w:r w:rsidR="00826CED" w:rsidRPr="003B70BC">
        <w:rPr>
          <w:rFonts w:ascii="DejaVu Sans Condensed" w:hAnsi="DejaVu Sans Condensed" w:cs="DejaVu Sans Condensed"/>
          <w:bCs/>
          <w:color w:val="000000"/>
        </w:rPr>
        <w:t xml:space="preserve"> medycznej, szkoły średniej lub </w:t>
      </w:r>
      <w:r w:rsidRPr="003B70BC">
        <w:rPr>
          <w:rFonts w:ascii="DejaVu Sans Condensed" w:hAnsi="DejaVu Sans Condensed" w:cs="DejaVu Sans Condensed"/>
          <w:bCs/>
          <w:color w:val="000000"/>
        </w:rPr>
        <w:t xml:space="preserve">policealnej o kierunku pielęgniarskim lub pokrewnym lub wyższych studiów pielęgniarskich. </w:t>
      </w:r>
      <w:r w:rsidR="00ED6367" w:rsidRPr="00ED6367">
        <w:rPr>
          <w:rFonts w:ascii="DejaVu Sans Condensed" w:hAnsi="DejaVu Sans Condensed" w:cs="DejaVu Sans Condensed"/>
          <w:bCs/>
          <w:color w:val="000000"/>
        </w:rPr>
        <w:t>Zamawiający wymaga, aby co najmniej 10 osób z ww. 33 osób posiadało doświadczenie w wykonywaniu usług opiekuńczych przez okres co najmniej 36 miesięcy, potwierdzone stosownymi dokumentami potwierdzającymi wykonywanie przez nie takich usług. Zamawiający wymaga, aby przez cały okres realizacji zamówienia zatrudniono 1 osobę na umowę o pracę w pełnym wymiarze czasu pracy - koordynator.</w:t>
      </w:r>
    </w:p>
    <w:p w:rsidR="00265C09" w:rsidRPr="003B70BC" w:rsidRDefault="00265C09" w:rsidP="00265C09">
      <w:pPr>
        <w:widowControl/>
        <w:numPr>
          <w:ilvl w:val="0"/>
          <w:numId w:val="14"/>
        </w:numPr>
        <w:ind w:left="426" w:hanging="426"/>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Zlecenie realizacji usług opiekuńczych będzie przekazywane przez MOPS </w:t>
      </w:r>
      <w:r w:rsidRPr="003B70BC">
        <w:rPr>
          <w:rFonts w:ascii="DejaVu Sans Condensed" w:hAnsi="DejaVu Sans Condensed" w:cs="DejaVu Sans Condensed"/>
          <w:color w:val="000000"/>
        </w:rPr>
        <w:br/>
        <w:t>w Kutnie poprzez przekazanie upoważnionemu pracownikowi</w:t>
      </w:r>
      <w:r w:rsidR="00826CED" w:rsidRPr="003B70BC">
        <w:rPr>
          <w:rFonts w:ascii="DejaVu Sans Condensed" w:hAnsi="DejaVu Sans Condensed" w:cs="DejaVu Sans Condensed"/>
          <w:color w:val="000000"/>
        </w:rPr>
        <w:t xml:space="preserve"> - </w:t>
      </w:r>
      <w:r w:rsidRPr="003B70BC">
        <w:rPr>
          <w:rFonts w:ascii="DejaVu Sans Condensed" w:hAnsi="DejaVu Sans Condensed" w:cs="DejaVu Sans Condensed"/>
          <w:color w:val="000000"/>
        </w:rPr>
        <w:t>koordynatorowi Wykonawcy kopii decyzji administracyjnej, która określać będzie miejsce</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 xml:space="preserve"> i termin wykonywania usług, wymiar godzin, zakres usług i odpłatnoś</w:t>
      </w:r>
      <w:r w:rsidR="005E1531" w:rsidRPr="003B70BC">
        <w:rPr>
          <w:rFonts w:ascii="DejaVu Sans Condensed" w:hAnsi="DejaVu Sans Condensed" w:cs="DejaVu Sans Condensed"/>
          <w:color w:val="000000"/>
        </w:rPr>
        <w:t xml:space="preserve">ć klienta. Za datę rozpoczęcia </w:t>
      </w:r>
      <w:r w:rsidRPr="003B70BC">
        <w:rPr>
          <w:rFonts w:ascii="DejaVu Sans Condensed" w:hAnsi="DejaVu Sans Condensed" w:cs="DejaVu Sans Condensed"/>
          <w:color w:val="000000"/>
        </w:rPr>
        <w:t xml:space="preserve">i zakończenia świadczenia usług opiekuńczych na rzecz klienta uważa się datę określoną w decyzji administracyjnej. </w:t>
      </w:r>
    </w:p>
    <w:p w:rsidR="00265C09" w:rsidRPr="003B70BC" w:rsidRDefault="00265C09" w:rsidP="00265C09">
      <w:pPr>
        <w:widowControl/>
        <w:numPr>
          <w:ilvl w:val="0"/>
          <w:numId w:val="14"/>
        </w:numPr>
        <w:ind w:left="426" w:hanging="426"/>
        <w:jc w:val="both"/>
        <w:textAlignment w:val="auto"/>
        <w:rPr>
          <w:rFonts w:ascii="DejaVu Sans Condensed" w:hAnsi="DejaVu Sans Condensed" w:cs="DejaVu Sans Condensed"/>
          <w:b/>
          <w:bCs/>
          <w:color w:val="000000"/>
        </w:rPr>
      </w:pPr>
      <w:r w:rsidRPr="003B70BC">
        <w:rPr>
          <w:rFonts w:ascii="DejaVu Sans Condensed" w:hAnsi="DejaVu Sans Condensed" w:cs="DejaVu Sans Condensed"/>
          <w:color w:val="000000"/>
        </w:rPr>
        <w:t xml:space="preserve">Decyzje przyznające pomoc w formie usług opiekuńczych będą do odbioru </w:t>
      </w:r>
      <w:r w:rsidRPr="003B70BC">
        <w:rPr>
          <w:rFonts w:ascii="DejaVu Sans Condensed" w:hAnsi="DejaVu Sans Condensed" w:cs="DejaVu Sans Condensed"/>
          <w:color w:val="000000"/>
        </w:rPr>
        <w:br/>
        <w:t xml:space="preserve">w siedzibie MOPS w Kutnie przy ul. Warszawskie Przedmieście 10 a. Liczba godzin zrealizowanych nie może przekroczyć liczby godzin zleconych </w:t>
      </w:r>
      <w:r w:rsidRPr="003B70BC">
        <w:rPr>
          <w:rFonts w:ascii="DejaVu Sans Condensed" w:hAnsi="DejaVu Sans Condensed" w:cs="DejaVu Sans Condensed"/>
          <w:color w:val="000000"/>
        </w:rPr>
        <w:br/>
        <w:t>do realizacji.</w:t>
      </w:r>
    </w:p>
    <w:p w:rsidR="00265C09" w:rsidRPr="003B70BC" w:rsidRDefault="00265C09" w:rsidP="00265C09">
      <w:pPr>
        <w:numPr>
          <w:ilvl w:val="0"/>
          <w:numId w:val="14"/>
        </w:numPr>
        <w:ind w:left="425" w:hanging="425"/>
        <w:jc w:val="both"/>
        <w:rPr>
          <w:rFonts w:ascii="DejaVu Sans Condensed" w:hAnsi="DejaVu Sans Condensed" w:cs="DejaVu Sans Condensed"/>
          <w:color w:val="000000"/>
        </w:rPr>
      </w:pPr>
      <w:r w:rsidRPr="003B70BC">
        <w:rPr>
          <w:rFonts w:ascii="DejaVu Sans Condensed" w:hAnsi="DejaVu Sans Condensed" w:cs="DejaVu Sans Condensed"/>
          <w:color w:val="000000"/>
        </w:rPr>
        <w:t>Wykonawca zobowiązuje się:</w:t>
      </w:r>
    </w:p>
    <w:p w:rsidR="00265C09" w:rsidRPr="003B70BC" w:rsidRDefault="00265C09" w:rsidP="00265C09">
      <w:pPr>
        <w:widowControl/>
        <w:numPr>
          <w:ilvl w:val="0"/>
          <w:numId w:val="19"/>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podjąć czynności związane z wykonywaniem usług w ciągu 24 godzin </w:t>
      </w:r>
      <w:r w:rsidRPr="003B70BC">
        <w:rPr>
          <w:rFonts w:ascii="DejaVu Sans Condensed" w:hAnsi="DejaVu Sans Condensed" w:cs="DejaVu Sans Condensed"/>
          <w:color w:val="000000"/>
        </w:rPr>
        <w:br/>
        <w:t xml:space="preserve">od chwili zawiadomienia o potrzebie ich zapewnienia, a w przypadku nagłym niezwłocznie po otrzymaniu zawiadomienia i uzgodnić z podopiecznymi, </w:t>
      </w:r>
      <w:r w:rsidRPr="003B70BC">
        <w:rPr>
          <w:rFonts w:ascii="DejaVu Sans Condensed" w:hAnsi="DejaVu Sans Condensed" w:cs="DejaVu Sans Condensed"/>
          <w:color w:val="000000"/>
        </w:rPr>
        <w:br/>
        <w:t>w jakich godzinach usługa będzie świadczona;</w:t>
      </w:r>
    </w:p>
    <w:p w:rsidR="00265C09" w:rsidRPr="003B70BC" w:rsidRDefault="00265C09" w:rsidP="00265C09">
      <w:pPr>
        <w:widowControl/>
        <w:numPr>
          <w:ilvl w:val="0"/>
          <w:numId w:val="19"/>
        </w:numPr>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informować MOPS w Kutnie o rozpoczęciu wykonywania usług podając jednocześnie dane osoby świadczą</w:t>
      </w:r>
      <w:r w:rsidR="005E1531" w:rsidRPr="003B70BC">
        <w:rPr>
          <w:rFonts w:ascii="DejaVu Sans Condensed" w:hAnsi="DejaVu Sans Condensed" w:cs="DejaVu Sans Condensed"/>
          <w:color w:val="000000"/>
        </w:rPr>
        <w:t xml:space="preserve">cej usługi w danym środowisku. </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W przypadku zmiany osoby świadczącej usługi należy poinformować niezwłocznie pisemnie - podając dane osoby aktualnie świadczącej usługi wraz z dokumentami potwierdzającymi posiadane kwalifikacje;</w:t>
      </w:r>
    </w:p>
    <w:p w:rsidR="00265C09" w:rsidRPr="003B70BC" w:rsidRDefault="00265C09" w:rsidP="00265C09">
      <w:pPr>
        <w:widowControl/>
        <w:numPr>
          <w:ilvl w:val="0"/>
          <w:numId w:val="19"/>
        </w:numPr>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zapewnić osobom wykonującym usługi wyposażenie w odpowiednie ubranie ochronne dostosowane do zakresu niesionej pomocy (rękawiczki, fartuchy maseczki, płyny dezynfekcyjne itp.);</w:t>
      </w:r>
    </w:p>
    <w:p w:rsidR="00265C09" w:rsidRPr="003B70BC" w:rsidRDefault="00265C09" w:rsidP="00265C09">
      <w:pPr>
        <w:widowControl/>
        <w:numPr>
          <w:ilvl w:val="0"/>
          <w:numId w:val="19"/>
        </w:numPr>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informować niezwłocznie na piśmie MOPS w Kutnie o zdarzeniach, które mogą mieć wpływ na zmiany zakresu wymaganej opieki, np. zmiany okoliczności domowych lub rodzinnych, zm</w:t>
      </w:r>
      <w:r w:rsidR="005E1531" w:rsidRPr="003B70BC">
        <w:rPr>
          <w:rFonts w:ascii="DejaVu Sans Condensed" w:hAnsi="DejaVu Sans Condensed" w:cs="DejaVu Sans Condensed"/>
          <w:color w:val="000000"/>
        </w:rPr>
        <w:t xml:space="preserve">iany stanu zdrowia, rezygnacji </w:t>
      </w:r>
      <w:r w:rsidR="00A17600"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z usług lub uniemożliwienie ich wykonywania</w:t>
      </w:r>
      <w:r w:rsidRPr="003B70BC">
        <w:rPr>
          <w:rFonts w:ascii="DejaVu Sans Condensed" w:hAnsi="DejaVu Sans Condensed" w:cs="DejaVu Sans Condensed"/>
          <w:b/>
          <w:bCs/>
          <w:color w:val="000000"/>
        </w:rPr>
        <w:t xml:space="preserve"> </w:t>
      </w:r>
      <w:r w:rsidRPr="003B70BC">
        <w:rPr>
          <w:rFonts w:ascii="DejaVu Sans Condensed" w:hAnsi="DejaVu Sans Condensed" w:cs="DejaVu Sans Condensed"/>
          <w:bCs/>
          <w:color w:val="000000"/>
        </w:rPr>
        <w:t>oraz o powodach nieregulowania w terminie należnych odpłatności;</w:t>
      </w:r>
    </w:p>
    <w:p w:rsidR="00265C09" w:rsidRPr="003B70BC" w:rsidRDefault="00265C09" w:rsidP="00265C09">
      <w:pPr>
        <w:widowControl/>
        <w:numPr>
          <w:ilvl w:val="0"/>
          <w:numId w:val="19"/>
        </w:numPr>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lastRenderedPageBreak/>
        <w:t xml:space="preserve">zapewnić podopiecznym niezbędną pomoc w sytuacjach nagłych, </w:t>
      </w:r>
      <w:r w:rsidRPr="003B70BC">
        <w:rPr>
          <w:rFonts w:ascii="DejaVu Sans Condensed" w:hAnsi="DejaVu Sans Condensed" w:cs="DejaVu Sans Condensed"/>
          <w:color w:val="000000"/>
        </w:rPr>
        <w:br/>
      </w:r>
      <w:r w:rsidRPr="003B70BC">
        <w:rPr>
          <w:rFonts w:ascii="DejaVu Sans Condensed" w:hAnsi="DejaVu Sans Condensed" w:cs="DejaVu Sans Condensed"/>
          <w:bCs/>
          <w:color w:val="000000"/>
        </w:rPr>
        <w:t>w szczególności takich jak odniesienie poważnych obrażeń, nagłe pogorszenie stanu zdrowia, zatrucie</w:t>
      </w:r>
      <w:r w:rsidR="005E1531" w:rsidRPr="003B70BC">
        <w:rPr>
          <w:rFonts w:ascii="DejaVu Sans Condensed" w:hAnsi="DejaVu Sans Condensed" w:cs="DejaVu Sans Condensed"/>
          <w:bCs/>
          <w:color w:val="000000"/>
        </w:rPr>
        <w:t xml:space="preserve"> pokarmowe, zniszczenie lokalu </w:t>
      </w:r>
      <w:r w:rsidR="00A17600" w:rsidRPr="003B70BC">
        <w:rPr>
          <w:rFonts w:ascii="DejaVu Sans Condensed" w:hAnsi="DejaVu Sans Condensed" w:cs="DejaVu Sans Condensed"/>
          <w:bCs/>
          <w:color w:val="000000"/>
        </w:rPr>
        <w:t xml:space="preserve">                        </w:t>
      </w:r>
      <w:r w:rsidRPr="003B70BC">
        <w:rPr>
          <w:rFonts w:ascii="DejaVu Sans Condensed" w:hAnsi="DejaVu Sans Condensed" w:cs="DejaVu Sans Condensed"/>
          <w:bCs/>
          <w:color w:val="000000"/>
        </w:rPr>
        <w:t>w wyniku wandalizmu lub pożaru</w:t>
      </w:r>
      <w:r w:rsidRPr="003B70BC">
        <w:rPr>
          <w:rFonts w:ascii="DejaVu Sans Condensed" w:hAnsi="DejaVu Sans Condensed" w:cs="DejaVu Sans Condensed"/>
          <w:color w:val="000000"/>
        </w:rPr>
        <w:t>;</w:t>
      </w:r>
    </w:p>
    <w:p w:rsidR="00265C09" w:rsidRPr="003B70BC" w:rsidRDefault="00265C09" w:rsidP="00265C09">
      <w:pPr>
        <w:widowControl/>
        <w:numPr>
          <w:ilvl w:val="0"/>
          <w:numId w:val="19"/>
        </w:numPr>
        <w:ind w:left="720"/>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informować pisemnie MOPS w Kutnie o niemożności realizacji usług oraz </w:t>
      </w:r>
      <w:r w:rsidRPr="003B70BC">
        <w:rPr>
          <w:rFonts w:ascii="DejaVu Sans Condensed" w:hAnsi="DejaVu Sans Condensed" w:cs="DejaVu Sans Condensed"/>
          <w:color w:val="000000"/>
        </w:rPr>
        <w:br/>
        <w:t>o jej przyczynach nie później niż w ciągu 3-ech dni roboczych;</w:t>
      </w:r>
    </w:p>
    <w:p w:rsidR="00265C09" w:rsidRPr="003B70BC" w:rsidRDefault="00265C09" w:rsidP="00265C09">
      <w:pPr>
        <w:widowControl/>
        <w:numPr>
          <w:ilvl w:val="0"/>
          <w:numId w:val="19"/>
        </w:numPr>
        <w:ind w:left="714" w:hanging="357"/>
        <w:jc w:val="both"/>
        <w:textAlignment w:val="auto"/>
        <w:rPr>
          <w:rFonts w:ascii="DejaVu Sans Condensed" w:eastAsia="DejaVu Sans Condensed" w:hAnsi="DejaVu Sans Condensed" w:cs="DejaVu Sans Condensed"/>
          <w:color w:val="000000"/>
        </w:rPr>
      </w:pPr>
      <w:r w:rsidRPr="003B70BC">
        <w:rPr>
          <w:rFonts w:ascii="DejaVu Sans Condensed" w:hAnsi="DejaVu Sans Condensed" w:cs="DejaVu Sans Condensed"/>
          <w:color w:val="000000"/>
        </w:rPr>
        <w:t xml:space="preserve">prowadzić odpowiednią dokumentację świadczonych usług opiekuńczych, </w:t>
      </w:r>
      <w:r w:rsidRPr="003B70BC">
        <w:rPr>
          <w:rFonts w:ascii="DejaVu Sans Condensed" w:hAnsi="DejaVu Sans Condensed" w:cs="DejaVu Sans Condensed"/>
          <w:color w:val="000000"/>
        </w:rPr>
        <w:br/>
        <w:t>w szczególności karty realizacji usług opiekuńczych za dany miesiąc.</w:t>
      </w:r>
    </w:p>
    <w:p w:rsidR="00265C09" w:rsidRPr="003B70BC" w:rsidRDefault="00265C09" w:rsidP="00236E40">
      <w:pPr>
        <w:widowControl/>
        <w:numPr>
          <w:ilvl w:val="1"/>
          <w:numId w:val="12"/>
        </w:numPr>
        <w:tabs>
          <w:tab w:val="left" w:pos="142"/>
        </w:tabs>
        <w:ind w:left="425" w:hanging="425"/>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Wykonawca zobowiązany jest pobierać odpłatności należne od osób, którym świadczone są usługi wg stawki określonej przez Zamawiającego i w ilości godzin nie większej niż określo</w:t>
      </w:r>
      <w:r w:rsidR="005E1531" w:rsidRPr="003B70BC">
        <w:rPr>
          <w:rFonts w:ascii="DejaVu Sans Condensed" w:hAnsi="DejaVu Sans Condensed" w:cs="DejaVu Sans Condensed"/>
          <w:color w:val="000000"/>
        </w:rPr>
        <w:t xml:space="preserve">ne w decyzji administracyjnej, </w:t>
      </w:r>
      <w:r w:rsidRPr="003B70BC">
        <w:rPr>
          <w:rFonts w:ascii="DejaVu Sans Condensed" w:hAnsi="DejaVu Sans Condensed" w:cs="DejaVu Sans Condensed"/>
          <w:color w:val="000000"/>
        </w:rPr>
        <w:t>wg następujących zasad:</w:t>
      </w:r>
    </w:p>
    <w:p w:rsidR="00265C09" w:rsidRPr="003B70BC" w:rsidRDefault="00265C09" w:rsidP="00265C09">
      <w:pPr>
        <w:widowControl/>
        <w:numPr>
          <w:ilvl w:val="0"/>
          <w:numId w:val="13"/>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przekazywać rozliczenia wyko</w:t>
      </w:r>
      <w:r w:rsidR="003D6F67" w:rsidRPr="003B70BC">
        <w:rPr>
          <w:rFonts w:ascii="DejaVu Sans Condensed" w:hAnsi="DejaVu Sans Condensed" w:cs="DejaVu Sans Condensed"/>
          <w:color w:val="000000"/>
        </w:rPr>
        <w:t xml:space="preserve">nania usług za dany miesiąc do </w:t>
      </w:r>
      <w:r w:rsidRPr="003B70BC">
        <w:rPr>
          <w:rFonts w:ascii="DejaVu Sans Condensed" w:hAnsi="DejaVu Sans Condensed" w:cs="DejaVu Sans Condensed"/>
          <w:color w:val="000000"/>
        </w:rPr>
        <w:t>5 dnia następnego miesiąca, w formie faktury (rachunku) wraz z kompletem dokumentów, o którym mowa w § 6 wzoru umowy. Wykonawca zobowiązany jest w</w:t>
      </w:r>
      <w:r w:rsidR="003D6F67" w:rsidRPr="003B70BC">
        <w:rPr>
          <w:rFonts w:ascii="DejaVu Sans Condensed" w:hAnsi="DejaVu Sans Condensed" w:cs="DejaVu Sans Condensed"/>
          <w:color w:val="000000"/>
        </w:rPr>
        <w:t xml:space="preserve">płacać łączną kwotę odpłatności pobranej </w:t>
      </w:r>
      <w:r w:rsidRPr="003B70BC">
        <w:rPr>
          <w:rFonts w:ascii="DejaVu Sans Condensed" w:hAnsi="DejaVu Sans Condensed" w:cs="DejaVu Sans Condensed"/>
          <w:color w:val="000000"/>
        </w:rPr>
        <w:t>od świadczeniobiorców, na konto Zamawiającego, w terminie 3-ech pierwszych dni roboczych następujących po 15 dniu każdego miesiąca;</w:t>
      </w:r>
    </w:p>
    <w:p w:rsidR="00265C09" w:rsidRPr="003B70BC" w:rsidRDefault="00265C09" w:rsidP="00265C09">
      <w:pPr>
        <w:pStyle w:val="Akapitzlist"/>
        <w:spacing w:after="0" w:line="240" w:lineRule="auto"/>
        <w:ind w:left="0"/>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sz w:val="24"/>
          <w:szCs w:val="24"/>
        </w:rPr>
        <w:t>- za cały miesiąc grudzień 2022 r. rozliczenie wraz z wpłatą zostanie złożone do 28 grudnia 2022 r. Rzeczywiste wykonanie god</w:t>
      </w:r>
      <w:r w:rsidR="003D6F67" w:rsidRPr="003B70BC">
        <w:rPr>
          <w:rFonts w:ascii="DejaVu Sans Condensed" w:hAnsi="DejaVu Sans Condensed" w:cs="DejaVu Sans Condensed"/>
          <w:color w:val="000000"/>
          <w:sz w:val="24"/>
          <w:szCs w:val="24"/>
        </w:rPr>
        <w:t>zin za miesiąc grudzień 2022</w:t>
      </w:r>
      <w:r w:rsidRPr="003B70BC">
        <w:rPr>
          <w:rFonts w:ascii="DejaVu Sans Condensed" w:hAnsi="DejaVu Sans Condensed" w:cs="DejaVu Sans Condensed"/>
          <w:color w:val="000000"/>
          <w:sz w:val="24"/>
          <w:szCs w:val="24"/>
        </w:rPr>
        <w:t xml:space="preserve"> r. zostanie przedstawione do dnia 3 stycznia 2023</w:t>
      </w:r>
      <w:r w:rsidR="00A17600" w:rsidRPr="003B70BC">
        <w:rPr>
          <w:rFonts w:ascii="DejaVu Sans Condensed" w:hAnsi="DejaVu Sans Condensed" w:cs="DejaVu Sans Condensed"/>
          <w:color w:val="000000"/>
          <w:sz w:val="24"/>
          <w:szCs w:val="24"/>
        </w:rPr>
        <w:t xml:space="preserve"> r. </w:t>
      </w:r>
      <w:r w:rsidRPr="003B70BC">
        <w:rPr>
          <w:rFonts w:ascii="DejaVu Sans Condensed" w:hAnsi="DejaVu Sans Condensed" w:cs="DejaVu Sans Condensed"/>
          <w:color w:val="000000"/>
          <w:sz w:val="24"/>
          <w:szCs w:val="24"/>
        </w:rPr>
        <w:t>i rozliczone ewentualną  korektą rachunku/faktury.</w:t>
      </w:r>
    </w:p>
    <w:p w:rsidR="00265C09" w:rsidRPr="003B70BC" w:rsidRDefault="00265C09" w:rsidP="00265C09">
      <w:pPr>
        <w:widowControl/>
        <w:numPr>
          <w:ilvl w:val="0"/>
          <w:numId w:val="13"/>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w przypadku wyrażenia zgody przez świadczeniobiorcę Wykonawca pobierze z góry od świadczeniobiorców kwoty odpłatności w te</w:t>
      </w:r>
      <w:r w:rsidR="005E1531" w:rsidRPr="003B70BC">
        <w:rPr>
          <w:rFonts w:ascii="DejaVu Sans Condensed" w:hAnsi="DejaVu Sans Condensed" w:cs="DejaVu Sans Condensed"/>
          <w:color w:val="000000"/>
        </w:rPr>
        <w:t xml:space="preserve">rminie </w:t>
      </w:r>
      <w:r w:rsidRPr="003B70BC">
        <w:rPr>
          <w:rFonts w:ascii="DejaVu Sans Condensed" w:hAnsi="DejaVu Sans Condensed" w:cs="DejaVu Sans Condensed"/>
          <w:color w:val="000000"/>
        </w:rPr>
        <w:t>od dnia 25 do ostatniego dnia miesiąca poprzedzającego realizację usług; Wykonawca zobowiązany jest wpłacać łąc</w:t>
      </w:r>
      <w:r w:rsidR="005E1531" w:rsidRPr="003B70BC">
        <w:rPr>
          <w:rFonts w:ascii="DejaVu Sans Condensed" w:hAnsi="DejaVu Sans Condensed" w:cs="DejaVu Sans Condensed"/>
          <w:color w:val="000000"/>
        </w:rPr>
        <w:t xml:space="preserve">zną kwotę odpłatności pobranej </w:t>
      </w:r>
      <w:r w:rsidRPr="003B70BC">
        <w:rPr>
          <w:rFonts w:ascii="DejaVu Sans Condensed" w:hAnsi="DejaVu Sans Condensed" w:cs="DejaVu Sans Condensed"/>
          <w:color w:val="000000"/>
        </w:rPr>
        <w:t>od świadczeniobiorców, na konto Zamawiającego, w terminie 3-ech pierwszych dni roboczych każdego miesiąca, następującego bezpośrednio po miesiącu, w którym pobrał opłatę od świadczeniobiorcy;</w:t>
      </w:r>
    </w:p>
    <w:p w:rsidR="00265C09" w:rsidRPr="003B70BC" w:rsidRDefault="00265C09" w:rsidP="00265C09">
      <w:pPr>
        <w:widowControl/>
        <w:numPr>
          <w:ilvl w:val="0"/>
          <w:numId w:val="13"/>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za pobraną kwotę odpłatności Wykonawca wystawi każdemu </w:t>
      </w:r>
      <w:r w:rsidRPr="003B70BC">
        <w:rPr>
          <w:rFonts w:ascii="DejaVu Sans Condensed" w:hAnsi="DejaVu Sans Condensed" w:cs="DejaVu Sans Condensed"/>
          <w:color w:val="000000"/>
        </w:rPr>
        <w:br/>
        <w:t>ze świadczeniobiorców pokwitowanie na drukach KP;</w:t>
      </w:r>
    </w:p>
    <w:p w:rsidR="00265C09" w:rsidRPr="003B70BC" w:rsidRDefault="00265C09" w:rsidP="00265C09">
      <w:pPr>
        <w:widowControl/>
        <w:numPr>
          <w:ilvl w:val="0"/>
          <w:numId w:val="13"/>
        </w:numPr>
        <w:ind w:left="714" w:hanging="357"/>
        <w:jc w:val="both"/>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rPr>
        <w:t xml:space="preserve">w przypadku nieprzekazania Zamawiającemu przez Wykonawcę kwot odpłatności, </w:t>
      </w:r>
      <w:r w:rsidR="003D6F67" w:rsidRPr="003B70BC">
        <w:rPr>
          <w:rFonts w:ascii="DejaVu Sans Condensed" w:hAnsi="DejaVu Sans Condensed" w:cs="DejaVu Sans Condensed"/>
          <w:color w:val="000000"/>
        </w:rPr>
        <w:t xml:space="preserve"> </w:t>
      </w:r>
      <w:r w:rsidRPr="003B70BC">
        <w:rPr>
          <w:rFonts w:ascii="DejaVu Sans Condensed" w:hAnsi="DejaVu Sans Condensed" w:cs="DejaVu Sans Condensed"/>
          <w:color w:val="000000"/>
        </w:rPr>
        <w:t>o których mowa w pkt 1 i pkt 2, w terminach tam wskazanych, Wykonawca zapłaci Zamawiającemu odsetki ustawowe za opóźnienie.</w:t>
      </w:r>
    </w:p>
    <w:p w:rsidR="00265C09" w:rsidRPr="003B70BC" w:rsidRDefault="00265C09" w:rsidP="00265C09">
      <w:pPr>
        <w:pStyle w:val="Akapitzlist"/>
        <w:numPr>
          <w:ilvl w:val="1"/>
          <w:numId w:val="12"/>
        </w:numPr>
        <w:tabs>
          <w:tab w:val="left" w:pos="0"/>
        </w:tabs>
        <w:suppressAutoHyphens w:val="0"/>
        <w:spacing w:after="0" w:line="240" w:lineRule="auto"/>
        <w:ind w:left="284" w:hanging="425"/>
        <w:textAlignment w:val="auto"/>
        <w:rPr>
          <w:rFonts w:ascii="DejaVu Sans Condensed" w:hAnsi="DejaVu Sans Condensed" w:cs="DejaVu Sans Condensed"/>
          <w:bCs/>
          <w:color w:val="000000"/>
          <w:sz w:val="24"/>
          <w:szCs w:val="24"/>
        </w:rPr>
      </w:pPr>
      <w:r w:rsidRPr="003B70BC">
        <w:rPr>
          <w:rFonts w:ascii="DejaVu Sans Condensed" w:hAnsi="DejaVu Sans Condensed" w:cs="DejaVu Sans Condensed"/>
          <w:color w:val="000000"/>
          <w:sz w:val="24"/>
          <w:szCs w:val="24"/>
        </w:rPr>
        <w:t>Wykonawca przejmuje pełną odpowiedzialność za szkody wyrządzone przez osoby, którymi posługuje się przy wykonywaniu umow</w:t>
      </w:r>
      <w:r w:rsidR="005E1531" w:rsidRPr="003B70BC">
        <w:rPr>
          <w:rFonts w:ascii="DejaVu Sans Condensed" w:hAnsi="DejaVu Sans Condensed" w:cs="DejaVu Sans Condensed"/>
          <w:color w:val="000000"/>
          <w:sz w:val="24"/>
          <w:szCs w:val="24"/>
        </w:rPr>
        <w:t xml:space="preserve">y - w szczególności </w:t>
      </w:r>
      <w:r w:rsidRPr="003B70BC">
        <w:rPr>
          <w:rFonts w:ascii="DejaVu Sans Condensed" w:hAnsi="DejaVu Sans Condensed" w:cs="DejaVu Sans Condensed"/>
          <w:color w:val="000000"/>
          <w:sz w:val="24"/>
          <w:szCs w:val="24"/>
        </w:rPr>
        <w:t xml:space="preserve">za szkody wyrządzone podopiecznym lub osobom trzecim, w związku </w:t>
      </w:r>
      <w:r w:rsidR="00A17600" w:rsidRPr="003B70BC">
        <w:rPr>
          <w:rFonts w:ascii="DejaVu Sans Condensed" w:hAnsi="DejaVu Sans Condensed" w:cs="DejaVu Sans Condensed"/>
          <w:color w:val="000000"/>
          <w:sz w:val="24"/>
          <w:szCs w:val="24"/>
        </w:rPr>
        <w:t xml:space="preserve">                                  </w:t>
      </w:r>
      <w:r w:rsidRPr="003B70BC">
        <w:rPr>
          <w:rFonts w:ascii="DejaVu Sans Condensed" w:hAnsi="DejaVu Sans Condensed" w:cs="DejaVu Sans Condensed"/>
          <w:color w:val="000000"/>
          <w:sz w:val="24"/>
          <w:szCs w:val="24"/>
        </w:rPr>
        <w:t>z wykonywaniem usług.</w:t>
      </w:r>
    </w:p>
    <w:p w:rsidR="00265C09" w:rsidRPr="003B70BC" w:rsidRDefault="00265C09" w:rsidP="00265C09">
      <w:pPr>
        <w:pStyle w:val="Akapitzlist"/>
        <w:numPr>
          <w:ilvl w:val="1"/>
          <w:numId w:val="12"/>
        </w:numPr>
        <w:tabs>
          <w:tab w:val="left" w:pos="0"/>
        </w:tabs>
        <w:suppressAutoHyphens w:val="0"/>
        <w:spacing w:after="0" w:line="240" w:lineRule="auto"/>
        <w:ind w:left="284" w:hanging="425"/>
        <w:textAlignment w:val="auto"/>
        <w:rPr>
          <w:rFonts w:ascii="DejaVu Sans Condensed" w:hAnsi="DejaVu Sans Condensed" w:cs="DejaVu Sans Condensed"/>
          <w:bCs/>
          <w:color w:val="000000"/>
          <w:sz w:val="24"/>
          <w:szCs w:val="24"/>
        </w:rPr>
      </w:pPr>
      <w:r w:rsidRPr="003B70BC">
        <w:rPr>
          <w:rFonts w:ascii="DejaVu Sans Condensed" w:hAnsi="DejaVu Sans Condensed" w:cs="DejaVu Sans Condensed"/>
          <w:bCs/>
          <w:color w:val="000000"/>
          <w:sz w:val="24"/>
          <w:szCs w:val="24"/>
        </w:rPr>
        <w:t xml:space="preserve">Zamawiający zastrzega sobie prawo kontroli w zakresie jakości świadczonych usług, personelu (np. kwalifikacje, doświadczenie), pobierania odpłatności. </w:t>
      </w:r>
    </w:p>
    <w:p w:rsidR="00265C09" w:rsidRPr="003B70BC" w:rsidRDefault="00265C09" w:rsidP="00265C09">
      <w:pPr>
        <w:pStyle w:val="Akapitzlist"/>
        <w:numPr>
          <w:ilvl w:val="1"/>
          <w:numId w:val="12"/>
        </w:numPr>
        <w:tabs>
          <w:tab w:val="left" w:pos="0"/>
        </w:tabs>
        <w:suppressAutoHyphens w:val="0"/>
        <w:spacing w:after="0" w:line="240" w:lineRule="auto"/>
        <w:ind w:left="284" w:hanging="425"/>
        <w:textAlignment w:val="auto"/>
        <w:rPr>
          <w:rFonts w:ascii="DejaVu Sans Condensed" w:hAnsi="DejaVu Sans Condensed" w:cs="DejaVu Sans Condensed"/>
          <w:bCs/>
          <w:color w:val="000000"/>
          <w:sz w:val="24"/>
          <w:szCs w:val="24"/>
        </w:rPr>
      </w:pPr>
      <w:r w:rsidRPr="003B70BC">
        <w:rPr>
          <w:rFonts w:ascii="DejaVu Sans Condensed" w:hAnsi="DejaVu Sans Condensed" w:cs="DejaVu Sans Condensed"/>
          <w:bCs/>
          <w:color w:val="000000"/>
          <w:sz w:val="24"/>
          <w:szCs w:val="24"/>
        </w:rPr>
        <w:t>W przypadku wystąpienia nieprawidłowości w realizacji świadczonych usług Wykonawca zobowiązany jest niezwłocznie</w:t>
      </w:r>
      <w:r w:rsidR="005E1531" w:rsidRPr="003B70BC">
        <w:rPr>
          <w:rFonts w:ascii="DejaVu Sans Condensed" w:hAnsi="DejaVu Sans Condensed" w:cs="DejaVu Sans Condensed"/>
          <w:bCs/>
          <w:color w:val="000000"/>
          <w:sz w:val="24"/>
          <w:szCs w:val="24"/>
        </w:rPr>
        <w:t xml:space="preserve"> je usunąć, jednak nie później </w:t>
      </w:r>
      <w:r w:rsidRPr="003B70BC">
        <w:rPr>
          <w:rFonts w:ascii="DejaVu Sans Condensed" w:hAnsi="DejaVu Sans Condensed" w:cs="DejaVu Sans Condensed"/>
          <w:bCs/>
          <w:color w:val="000000"/>
          <w:sz w:val="24"/>
          <w:szCs w:val="24"/>
        </w:rPr>
        <w:t>niż wymaga tego Zamawiający.</w:t>
      </w:r>
    </w:p>
    <w:p w:rsidR="00265C09" w:rsidRPr="003B70BC" w:rsidRDefault="00265C09" w:rsidP="00265C09">
      <w:pPr>
        <w:pStyle w:val="Akapitzlist"/>
        <w:numPr>
          <w:ilvl w:val="1"/>
          <w:numId w:val="12"/>
        </w:numPr>
        <w:tabs>
          <w:tab w:val="left" w:pos="0"/>
        </w:tabs>
        <w:suppressAutoHyphens w:val="0"/>
        <w:spacing w:after="0" w:line="240" w:lineRule="auto"/>
        <w:ind w:left="284" w:hanging="425"/>
        <w:textAlignment w:val="auto"/>
        <w:rPr>
          <w:rFonts w:ascii="DejaVu Sans Condensed" w:hAnsi="DejaVu Sans Condensed" w:cs="DejaVu Sans Condensed"/>
          <w:color w:val="000000"/>
          <w:sz w:val="24"/>
          <w:szCs w:val="24"/>
        </w:rPr>
      </w:pPr>
      <w:r w:rsidRPr="003B70BC">
        <w:rPr>
          <w:rFonts w:ascii="DejaVu Sans Condensed" w:hAnsi="DejaVu Sans Condensed" w:cs="DejaVu Sans Condensed"/>
          <w:bCs/>
          <w:color w:val="000000"/>
          <w:sz w:val="24"/>
          <w:szCs w:val="24"/>
        </w:rPr>
        <w:t>W przypadku wystąpienia nieprawidłowości, których nie można usunąć Zamawiającemu przysługuje prawo odstąpienia od umowy i naliczenia kar umownych.</w:t>
      </w:r>
    </w:p>
    <w:p w:rsidR="00265C09" w:rsidRPr="003B70BC" w:rsidRDefault="00265C09" w:rsidP="00265C09">
      <w:pPr>
        <w:pStyle w:val="Akapitzlist"/>
        <w:numPr>
          <w:ilvl w:val="1"/>
          <w:numId w:val="12"/>
        </w:numPr>
        <w:tabs>
          <w:tab w:val="left" w:pos="0"/>
        </w:tabs>
        <w:suppressAutoHyphens w:val="0"/>
        <w:spacing w:after="0" w:line="240" w:lineRule="auto"/>
        <w:ind w:left="284" w:hanging="425"/>
        <w:textAlignment w:val="auto"/>
        <w:rPr>
          <w:rFonts w:ascii="DejaVu Sans Condensed" w:hAnsi="DejaVu Sans Condensed" w:cs="DejaVu Sans Condensed"/>
          <w:color w:val="000000"/>
          <w:sz w:val="24"/>
          <w:szCs w:val="24"/>
        </w:rPr>
      </w:pPr>
      <w:r w:rsidRPr="003B70BC">
        <w:rPr>
          <w:rFonts w:ascii="DejaVu Sans Condensed" w:hAnsi="DejaVu Sans Condensed" w:cs="DejaVu Sans Condensed"/>
          <w:color w:val="000000"/>
          <w:sz w:val="24"/>
          <w:szCs w:val="24"/>
        </w:rPr>
        <w:t xml:space="preserve">Szczegółowe warunki realizacji zadania regulować będzie umowa zawarta pomiędzy Miejskim Ośrodkiem Pomocy Społecznej w Kutnie a Wykonawcą. </w:t>
      </w:r>
    </w:p>
    <w:p w:rsidR="00265C09" w:rsidRPr="003B70BC" w:rsidRDefault="00265C09" w:rsidP="00265C09">
      <w:pPr>
        <w:pStyle w:val="Akapitzlist"/>
        <w:numPr>
          <w:ilvl w:val="1"/>
          <w:numId w:val="12"/>
        </w:numPr>
        <w:tabs>
          <w:tab w:val="left" w:pos="0"/>
        </w:tabs>
        <w:suppressAutoHyphens w:val="0"/>
        <w:spacing w:after="0" w:line="240" w:lineRule="auto"/>
        <w:ind w:left="284" w:hanging="425"/>
        <w:textAlignment w:val="auto"/>
        <w:rPr>
          <w:rFonts w:ascii="DejaVu Sans Condensed" w:hAnsi="DejaVu Sans Condensed" w:cs="DejaVu Sans Condensed"/>
          <w:color w:val="000000"/>
        </w:rPr>
      </w:pPr>
      <w:r w:rsidRPr="003B70BC">
        <w:rPr>
          <w:rFonts w:ascii="DejaVu Sans Condensed" w:hAnsi="DejaVu Sans Condensed" w:cs="DejaVu Sans Condensed"/>
          <w:color w:val="000000"/>
          <w:sz w:val="24"/>
          <w:szCs w:val="24"/>
        </w:rPr>
        <w:t>W zakresie powierzenia przetwarzania danych osobowych Zamawiający zawrze</w:t>
      </w:r>
      <w:r w:rsidR="003D6F67" w:rsidRPr="003B70BC">
        <w:rPr>
          <w:rFonts w:ascii="DejaVu Sans Condensed" w:hAnsi="DejaVu Sans Condensed" w:cs="DejaVu Sans Condensed"/>
          <w:color w:val="000000"/>
          <w:sz w:val="24"/>
          <w:szCs w:val="24"/>
        </w:rPr>
        <w:t xml:space="preserve">                          </w:t>
      </w:r>
      <w:r w:rsidRPr="003B70BC">
        <w:rPr>
          <w:rFonts w:ascii="DejaVu Sans Condensed" w:hAnsi="DejaVu Sans Condensed" w:cs="DejaVu Sans Condensed"/>
          <w:color w:val="000000"/>
          <w:sz w:val="24"/>
          <w:szCs w:val="24"/>
        </w:rPr>
        <w:t xml:space="preserve"> z Wykonawcą odrębną umowę.</w:t>
      </w:r>
    </w:p>
    <w:p w:rsidR="00265C09" w:rsidRPr="003B70BC" w:rsidRDefault="00265C09" w:rsidP="00265C09">
      <w:pPr>
        <w:pStyle w:val="Akapitzlist"/>
        <w:numPr>
          <w:ilvl w:val="1"/>
          <w:numId w:val="12"/>
        </w:numPr>
        <w:tabs>
          <w:tab w:val="left" w:pos="0"/>
        </w:tabs>
        <w:suppressAutoHyphens w:val="0"/>
        <w:spacing w:after="0" w:line="240" w:lineRule="auto"/>
        <w:ind w:left="284" w:hanging="425"/>
        <w:textAlignment w:val="auto"/>
        <w:rPr>
          <w:rFonts w:ascii="DejaVu Sans Condensed" w:hAnsi="DejaVu Sans Condensed" w:cs="DejaVu Sans Condensed"/>
          <w:color w:val="000000"/>
        </w:rPr>
        <w:sectPr w:rsidR="00265C09" w:rsidRPr="003B70BC" w:rsidSect="00A17600">
          <w:footerReference w:type="even" r:id="rId9"/>
          <w:footerReference w:type="default" r:id="rId10"/>
          <w:footerReference w:type="first" r:id="rId11"/>
          <w:pgSz w:w="11907" w:h="16839" w:code="9"/>
          <w:pgMar w:top="1417" w:right="1417" w:bottom="1417" w:left="1417" w:header="708" w:footer="708" w:gutter="0"/>
          <w:cols w:space="708"/>
          <w:docGrid w:linePitch="360"/>
        </w:sectPr>
      </w:pPr>
    </w:p>
    <w:p w:rsidR="00265C09" w:rsidRPr="003B70BC" w:rsidRDefault="00265C09" w:rsidP="00265C09">
      <w:pPr>
        <w:pStyle w:val="Standard"/>
        <w:jc w:val="right"/>
        <w:rPr>
          <w:rFonts w:ascii="DejaVu Sans Condensed" w:hAnsi="DejaVu Sans Condensed" w:cs="DejaVu Sans Condensed"/>
          <w:color w:val="000000"/>
        </w:rPr>
      </w:pPr>
      <w:r w:rsidRPr="003B70BC">
        <w:rPr>
          <w:rFonts w:ascii="DejaVu Sans Condensed" w:hAnsi="DejaVu Sans Condensed" w:cs="DejaVu Sans Condensed"/>
          <w:color w:val="000000"/>
        </w:rPr>
        <w:lastRenderedPageBreak/>
        <w:t>Załącznik Nr 2</w:t>
      </w:r>
    </w:p>
    <w:p w:rsidR="00265C09" w:rsidRPr="003B70BC" w:rsidRDefault="00265C09" w:rsidP="00265C09">
      <w:pPr>
        <w:pStyle w:val="Standard"/>
        <w:jc w:val="right"/>
        <w:rPr>
          <w:rFonts w:ascii="DejaVu Sans Condensed" w:hAnsi="DejaVu Sans Condensed" w:cs="DejaVu Sans Condensed"/>
          <w:color w:val="000000"/>
        </w:rPr>
      </w:pPr>
      <w:r w:rsidRPr="003B70BC">
        <w:rPr>
          <w:rFonts w:ascii="DejaVu Sans Condensed" w:hAnsi="DejaVu Sans Condensed" w:cs="DejaVu Sans Condensed"/>
          <w:color w:val="000000"/>
        </w:rPr>
        <w:t xml:space="preserve">do Umowy Nr </w:t>
      </w:r>
      <w:r w:rsidRPr="003B70BC">
        <w:rPr>
          <w:rFonts w:ascii="DejaVu Sans Condensed" w:hAnsi="DejaVu Sans Condensed" w:cs="DejaVu Sans Condensed"/>
          <w:color w:val="000000"/>
          <w:sz w:val="16"/>
          <w:szCs w:val="16"/>
        </w:rPr>
        <w:t>…………………………….</w:t>
      </w:r>
      <w:r w:rsidRPr="003B70BC">
        <w:rPr>
          <w:rFonts w:ascii="DejaVu Sans Condensed" w:hAnsi="DejaVu Sans Condensed" w:cs="DejaVu Sans Condensed"/>
          <w:color w:val="000000"/>
        </w:rPr>
        <w:t xml:space="preserve"> </w:t>
      </w:r>
    </w:p>
    <w:p w:rsidR="00265C09" w:rsidRPr="003B70BC" w:rsidRDefault="00265C09" w:rsidP="00265C09">
      <w:pPr>
        <w:pStyle w:val="Standard"/>
        <w:jc w:val="right"/>
        <w:rPr>
          <w:rFonts w:ascii="DejaVu Sans Condensed" w:hAnsi="DejaVu Sans Condensed" w:cs="DejaVu Sans Condensed"/>
          <w:color w:val="000000"/>
          <w:sz w:val="20"/>
          <w:szCs w:val="20"/>
        </w:rPr>
      </w:pPr>
      <w:r w:rsidRPr="003B70BC">
        <w:rPr>
          <w:rFonts w:ascii="DejaVu Sans Condensed" w:hAnsi="DejaVu Sans Condensed" w:cs="DejaVu Sans Condensed"/>
          <w:color w:val="000000"/>
        </w:rPr>
        <w:t xml:space="preserve">z dnia </w:t>
      </w:r>
      <w:r w:rsidRPr="003B70BC">
        <w:rPr>
          <w:rFonts w:ascii="DejaVu Sans Condensed" w:hAnsi="DejaVu Sans Condensed" w:cs="DejaVu Sans Condensed"/>
          <w:color w:val="000000"/>
          <w:sz w:val="16"/>
          <w:szCs w:val="16"/>
        </w:rPr>
        <w:t>…………………………….</w:t>
      </w: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r w:rsidRPr="003B70BC">
        <w:rPr>
          <w:rFonts w:ascii="DejaVu Sans Condensed" w:hAnsi="DejaVu Sans Condensed" w:cs="DejaVu Sans Condensed"/>
          <w:b w:val="0"/>
          <w:bCs w:val="0"/>
          <w:color w:val="000000"/>
          <w:sz w:val="20"/>
          <w:szCs w:val="20"/>
        </w:rPr>
        <w:t>Nazwa Wykonawcy</w:t>
      </w: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r w:rsidRPr="003B70BC">
        <w:rPr>
          <w:rFonts w:ascii="DejaVu Sans Condensed" w:hAnsi="DejaVu Sans Condensed" w:cs="DejaVu Sans Condensed"/>
          <w:b w:val="0"/>
          <w:bCs w:val="0"/>
          <w:color w:val="000000"/>
          <w:sz w:val="16"/>
          <w:szCs w:val="16"/>
        </w:rPr>
        <w:t>...............................................................</w:t>
      </w: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p>
    <w:p w:rsidR="00265C09" w:rsidRPr="003B70BC" w:rsidRDefault="00265C09" w:rsidP="00265C09">
      <w:pPr>
        <w:pStyle w:val="Podtytu"/>
        <w:jc w:val="left"/>
        <w:rPr>
          <w:rFonts w:ascii="DejaVu Sans Condensed" w:hAnsi="DejaVu Sans Condensed" w:cs="DejaVu Sans Condensed"/>
          <w:b w:val="0"/>
          <w:bCs w:val="0"/>
          <w:color w:val="000000"/>
          <w:sz w:val="16"/>
          <w:szCs w:val="16"/>
        </w:rPr>
      </w:pPr>
      <w:r w:rsidRPr="003B70BC">
        <w:rPr>
          <w:rFonts w:ascii="DejaVu Sans Condensed" w:hAnsi="DejaVu Sans Condensed" w:cs="DejaVu Sans Condensed"/>
          <w:b w:val="0"/>
          <w:bCs w:val="0"/>
          <w:color w:val="000000"/>
          <w:sz w:val="20"/>
          <w:szCs w:val="20"/>
        </w:rPr>
        <w:t>Adres:</w:t>
      </w:r>
      <w:r w:rsidRPr="003B70BC">
        <w:rPr>
          <w:rFonts w:ascii="DejaVu Sans Condensed" w:hAnsi="DejaVu Sans Condensed" w:cs="DejaVu Sans Condensed"/>
          <w:b w:val="0"/>
          <w:bCs w:val="0"/>
          <w:color w:val="000000"/>
          <w:sz w:val="16"/>
          <w:szCs w:val="16"/>
        </w:rPr>
        <w:t xml:space="preserve"> </w:t>
      </w:r>
    </w:p>
    <w:p w:rsidR="00265C09" w:rsidRPr="003B70BC" w:rsidRDefault="00265C09" w:rsidP="00265C09">
      <w:pPr>
        <w:pStyle w:val="Podtytu"/>
        <w:jc w:val="left"/>
        <w:rPr>
          <w:rFonts w:ascii="DejaVu Sans Condensed" w:hAnsi="DejaVu Sans Condensed" w:cs="DejaVu Sans Condensed"/>
          <w:b w:val="0"/>
          <w:bCs w:val="0"/>
          <w:color w:val="000000"/>
          <w:sz w:val="16"/>
          <w:szCs w:val="16"/>
        </w:rPr>
      </w:pP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r w:rsidRPr="003B70BC">
        <w:rPr>
          <w:rFonts w:ascii="DejaVu Sans Condensed" w:hAnsi="DejaVu Sans Condensed" w:cs="DejaVu Sans Condensed"/>
          <w:b w:val="0"/>
          <w:bCs w:val="0"/>
          <w:color w:val="000000"/>
          <w:sz w:val="16"/>
          <w:szCs w:val="16"/>
        </w:rPr>
        <w:t>...............................................................</w:t>
      </w: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r w:rsidRPr="003B70BC">
        <w:rPr>
          <w:rFonts w:ascii="DejaVu Sans Condensed" w:hAnsi="DejaVu Sans Condensed" w:cs="DejaVu Sans Condensed"/>
          <w:b w:val="0"/>
          <w:bCs w:val="0"/>
          <w:color w:val="000000"/>
          <w:sz w:val="20"/>
          <w:szCs w:val="20"/>
        </w:rPr>
        <w:t>Tel.:</w:t>
      </w:r>
    </w:p>
    <w:p w:rsidR="00265C09" w:rsidRPr="003B70BC" w:rsidRDefault="00265C09" w:rsidP="00265C09">
      <w:pPr>
        <w:pStyle w:val="Podtytu"/>
        <w:jc w:val="left"/>
        <w:rPr>
          <w:rFonts w:ascii="DejaVu Sans Condensed" w:hAnsi="DejaVu Sans Condensed" w:cs="DejaVu Sans Condensed"/>
          <w:b w:val="0"/>
          <w:bCs w:val="0"/>
          <w:color w:val="000000"/>
          <w:sz w:val="20"/>
          <w:szCs w:val="20"/>
        </w:rPr>
      </w:pPr>
    </w:p>
    <w:p w:rsidR="00265C09" w:rsidRPr="003B70BC" w:rsidRDefault="00265C09" w:rsidP="00265C09">
      <w:pPr>
        <w:pStyle w:val="Podtytu"/>
        <w:jc w:val="left"/>
        <w:rPr>
          <w:rFonts w:ascii="DejaVu Sans Condensed" w:hAnsi="DejaVu Sans Condensed" w:cs="DejaVu Sans Condensed"/>
          <w:b w:val="0"/>
          <w:bCs w:val="0"/>
          <w:color w:val="000000"/>
          <w:sz w:val="20"/>
        </w:rPr>
      </w:pPr>
      <w:r w:rsidRPr="003B70BC">
        <w:rPr>
          <w:rFonts w:ascii="DejaVu Sans Condensed" w:eastAsia="DejaVu Sans Condensed" w:hAnsi="DejaVu Sans Condensed" w:cs="DejaVu Sans Condensed"/>
          <w:b w:val="0"/>
          <w:bCs w:val="0"/>
          <w:color w:val="000000"/>
          <w:sz w:val="20"/>
          <w:szCs w:val="20"/>
        </w:rPr>
        <w:t xml:space="preserve"> </w:t>
      </w:r>
      <w:r w:rsidRPr="003B70BC">
        <w:rPr>
          <w:rFonts w:ascii="DejaVu Sans Condensed" w:hAnsi="DejaVu Sans Condensed" w:cs="DejaVu Sans Condensed"/>
          <w:b w:val="0"/>
          <w:bCs w:val="0"/>
          <w:color w:val="000000"/>
          <w:sz w:val="16"/>
          <w:szCs w:val="16"/>
        </w:rPr>
        <w:t>...............................................................</w:t>
      </w:r>
    </w:p>
    <w:p w:rsidR="00265C09" w:rsidRPr="003B70BC" w:rsidRDefault="00265C09" w:rsidP="00265C09">
      <w:pPr>
        <w:pStyle w:val="Podtytu"/>
        <w:jc w:val="left"/>
        <w:rPr>
          <w:rFonts w:ascii="DejaVu Sans Condensed" w:hAnsi="DejaVu Sans Condensed" w:cs="DejaVu Sans Condensed"/>
          <w:b w:val="0"/>
          <w:bCs w:val="0"/>
          <w:color w:val="000000"/>
          <w:sz w:val="20"/>
        </w:rPr>
      </w:pPr>
    </w:p>
    <w:p w:rsidR="00265C09" w:rsidRPr="003B70BC" w:rsidRDefault="00265C09" w:rsidP="00265C09">
      <w:pPr>
        <w:pStyle w:val="NormalnyWeb"/>
        <w:spacing w:before="0" w:after="0"/>
        <w:ind w:left="4111"/>
        <w:rPr>
          <w:rFonts w:ascii="DejaVu Sans Condensed" w:hAnsi="DejaVu Sans Condensed" w:cs="DejaVu Sans Condensed"/>
          <w:b/>
          <w:bCs/>
          <w:color w:val="000000"/>
        </w:rPr>
      </w:pPr>
      <w:r w:rsidRPr="003B70BC">
        <w:rPr>
          <w:rFonts w:ascii="DejaVu Sans Condensed" w:hAnsi="DejaVu Sans Condensed" w:cs="DejaVu Sans Condensed"/>
          <w:b/>
          <w:bCs/>
          <w:color w:val="000000"/>
        </w:rPr>
        <w:t>Miejski Ośrodek Pomocy Społecznej</w:t>
      </w:r>
      <w:r w:rsidRPr="003B70BC">
        <w:rPr>
          <w:rFonts w:ascii="DejaVu Sans Condensed" w:hAnsi="DejaVu Sans Condensed" w:cs="DejaVu Sans Condensed"/>
          <w:b/>
          <w:bCs/>
          <w:color w:val="000000"/>
        </w:rPr>
        <w:br/>
        <w:t>w Kutnie</w:t>
      </w:r>
    </w:p>
    <w:p w:rsidR="00265C09" w:rsidRPr="003B70BC" w:rsidRDefault="00265C09" w:rsidP="00265C09">
      <w:pPr>
        <w:pStyle w:val="NormalnyWeb"/>
        <w:spacing w:before="0" w:after="0"/>
        <w:ind w:left="4111"/>
        <w:jc w:val="both"/>
        <w:rPr>
          <w:rFonts w:ascii="DejaVu Sans Condensed" w:hAnsi="DejaVu Sans Condensed" w:cs="DejaVu Sans Condensed"/>
          <w:b/>
          <w:bCs/>
          <w:color w:val="000000"/>
        </w:rPr>
      </w:pPr>
      <w:r w:rsidRPr="003B70BC">
        <w:rPr>
          <w:rFonts w:ascii="DejaVu Sans Condensed" w:hAnsi="DejaVu Sans Condensed" w:cs="DejaVu Sans Condensed"/>
          <w:b/>
          <w:bCs/>
          <w:color w:val="000000"/>
        </w:rPr>
        <w:t>ul. Warszawskie Przedmieście 10 a</w:t>
      </w:r>
    </w:p>
    <w:p w:rsidR="00265C09" w:rsidRPr="003B70BC" w:rsidRDefault="00265C09" w:rsidP="00265C09">
      <w:pPr>
        <w:pStyle w:val="NormalnyWeb"/>
        <w:spacing w:before="0" w:after="0"/>
        <w:ind w:left="4111"/>
        <w:jc w:val="both"/>
        <w:rPr>
          <w:rFonts w:ascii="DejaVu Sans Condensed" w:hAnsi="DejaVu Sans Condensed" w:cs="DejaVu Sans Condensed"/>
          <w:bCs/>
          <w:color w:val="000000"/>
        </w:rPr>
      </w:pPr>
      <w:r w:rsidRPr="003B70BC">
        <w:rPr>
          <w:rFonts w:ascii="DejaVu Sans Condensed" w:hAnsi="DejaVu Sans Condensed" w:cs="DejaVu Sans Condensed"/>
          <w:b/>
          <w:bCs/>
          <w:color w:val="000000"/>
        </w:rPr>
        <w:t>99-300 Kutno</w:t>
      </w:r>
    </w:p>
    <w:p w:rsidR="00265C09" w:rsidRPr="003B70BC" w:rsidRDefault="00265C09" w:rsidP="00265C09">
      <w:pPr>
        <w:pStyle w:val="Textbody"/>
        <w:rPr>
          <w:rFonts w:ascii="DejaVu Sans Condensed" w:hAnsi="DejaVu Sans Condensed" w:cs="DejaVu Sans Condensed"/>
          <w:b w:val="0"/>
          <w:bCs/>
          <w:color w:val="000000"/>
        </w:rPr>
      </w:pPr>
    </w:p>
    <w:p w:rsidR="00265C09" w:rsidRPr="003B70BC" w:rsidRDefault="00265C09" w:rsidP="00265C09">
      <w:pPr>
        <w:pStyle w:val="Podtytu"/>
        <w:ind w:left="708"/>
        <w:jc w:val="center"/>
        <w:rPr>
          <w:rFonts w:ascii="DejaVu Sans Condensed" w:hAnsi="DejaVu Sans Condensed" w:cs="DejaVu Sans Condensed"/>
          <w:color w:val="000000"/>
          <w:sz w:val="24"/>
          <w:szCs w:val="24"/>
        </w:rPr>
      </w:pPr>
      <w:r w:rsidRPr="003B70BC">
        <w:rPr>
          <w:rFonts w:ascii="DejaVu Sans Condensed" w:hAnsi="DejaVu Sans Condensed" w:cs="DejaVu Sans Condensed"/>
          <w:color w:val="000000"/>
          <w:sz w:val="24"/>
          <w:szCs w:val="24"/>
        </w:rPr>
        <w:t xml:space="preserve">KARTA REALIZACJI          </w:t>
      </w:r>
      <w:r w:rsidRPr="003B70BC">
        <w:rPr>
          <w:rFonts w:ascii="DejaVu Sans Condensed" w:hAnsi="DejaVu Sans Condensed" w:cs="DejaVu Sans Condensed"/>
          <w:color w:val="000000"/>
          <w:sz w:val="24"/>
          <w:szCs w:val="24"/>
        </w:rPr>
        <w:br/>
        <w:t xml:space="preserve">  USŁUG OPIEKUŃCZYCH</w:t>
      </w:r>
    </w:p>
    <w:p w:rsidR="00265C09" w:rsidRPr="003B70BC" w:rsidRDefault="00265C09" w:rsidP="00265C09">
      <w:pPr>
        <w:pStyle w:val="Textbody"/>
        <w:rPr>
          <w:rFonts w:ascii="DejaVu Sans Condensed" w:hAnsi="DejaVu Sans Condensed" w:cs="DejaVu Sans Condensed"/>
          <w:color w:val="000000"/>
          <w:sz w:val="24"/>
          <w:szCs w:val="24"/>
        </w:rPr>
      </w:pPr>
    </w:p>
    <w:p w:rsidR="00265C09" w:rsidRPr="003B70BC" w:rsidRDefault="00265C09" w:rsidP="00265C09">
      <w:pPr>
        <w:pStyle w:val="Textbody"/>
        <w:rPr>
          <w:rFonts w:ascii="DejaVu Sans Condensed" w:hAnsi="DejaVu Sans Condensed" w:cs="DejaVu Sans Condensed"/>
          <w:color w:val="000000"/>
          <w:sz w:val="20"/>
        </w:rPr>
      </w:pPr>
      <w:r w:rsidRPr="003B70BC">
        <w:rPr>
          <w:rFonts w:ascii="DejaVu Sans Condensed" w:hAnsi="DejaVu Sans Condensed" w:cs="DejaVu Sans Condensed"/>
          <w:color w:val="000000"/>
          <w:sz w:val="20"/>
        </w:rPr>
        <w:t>Miesiąc/Rok:</w:t>
      </w:r>
      <w:r w:rsidRPr="003B70BC">
        <w:rPr>
          <w:rFonts w:ascii="DejaVu Sans Condensed" w:hAnsi="DejaVu Sans Condensed" w:cs="DejaVu Sans Condensed"/>
          <w:b w:val="0"/>
          <w:color w:val="000000"/>
          <w:sz w:val="20"/>
        </w:rPr>
        <w:t xml:space="preserve"> </w:t>
      </w:r>
      <w:r w:rsidRPr="003B70BC">
        <w:rPr>
          <w:rFonts w:ascii="DejaVu Sans Condensed" w:hAnsi="DejaVu Sans Condensed" w:cs="DejaVu Sans Condensed"/>
          <w:b w:val="0"/>
          <w:color w:val="000000"/>
          <w:sz w:val="16"/>
          <w:szCs w:val="16"/>
        </w:rPr>
        <w:t>……………..…………………………………..</w:t>
      </w:r>
    </w:p>
    <w:p w:rsidR="00265C09" w:rsidRPr="003B70BC" w:rsidRDefault="00265C09" w:rsidP="00265C09">
      <w:pPr>
        <w:pStyle w:val="Standard"/>
        <w:rPr>
          <w:rFonts w:ascii="DejaVu Sans Condensed" w:hAnsi="DejaVu Sans Condensed" w:cs="DejaVu Sans Condensed"/>
          <w:b/>
          <w:color w:val="000000"/>
          <w:sz w:val="20"/>
          <w:szCs w:val="20"/>
        </w:rPr>
      </w:pPr>
      <w:r w:rsidRPr="003B70BC">
        <w:rPr>
          <w:rFonts w:ascii="DejaVu Sans Condensed" w:hAnsi="DejaVu Sans Condensed" w:cs="DejaVu Sans Condensed"/>
          <w:b/>
          <w:color w:val="000000"/>
          <w:sz w:val="20"/>
          <w:szCs w:val="20"/>
        </w:rPr>
        <w:t>Imię i nazwisko Klienta:</w:t>
      </w:r>
      <w:r w:rsidRPr="003B70BC">
        <w:rPr>
          <w:rFonts w:ascii="DejaVu Sans Condensed" w:hAnsi="DejaVu Sans Condensed" w:cs="DejaVu Sans Condensed"/>
          <w:color w:val="000000"/>
          <w:sz w:val="20"/>
          <w:szCs w:val="20"/>
        </w:rPr>
        <w:t xml:space="preserve"> </w:t>
      </w:r>
      <w:r w:rsidRPr="003B70BC">
        <w:rPr>
          <w:rFonts w:ascii="DejaVu Sans Condensed" w:hAnsi="DejaVu Sans Condensed" w:cs="DejaVu Sans Condensed"/>
          <w:color w:val="000000"/>
          <w:sz w:val="16"/>
          <w:szCs w:val="16"/>
        </w:rPr>
        <w:t>.............................................................................................................................</w:t>
      </w:r>
    </w:p>
    <w:p w:rsidR="00265C09" w:rsidRPr="003B70BC" w:rsidRDefault="00265C09" w:rsidP="00265C09">
      <w:pPr>
        <w:pStyle w:val="Standard"/>
        <w:rPr>
          <w:rFonts w:ascii="DejaVu Sans Condensed" w:hAnsi="DejaVu Sans Condensed" w:cs="DejaVu Sans Condensed"/>
          <w:color w:val="000000"/>
          <w:sz w:val="20"/>
          <w:szCs w:val="20"/>
        </w:rPr>
      </w:pPr>
      <w:r w:rsidRPr="003B70BC">
        <w:rPr>
          <w:rFonts w:ascii="DejaVu Sans Condensed" w:hAnsi="DejaVu Sans Condensed" w:cs="DejaVu Sans Condensed"/>
          <w:b/>
          <w:color w:val="000000"/>
          <w:sz w:val="20"/>
          <w:szCs w:val="20"/>
        </w:rPr>
        <w:t>Adres:</w:t>
      </w:r>
      <w:r w:rsidRPr="003B70BC">
        <w:rPr>
          <w:rFonts w:ascii="DejaVu Sans Condensed" w:hAnsi="DejaVu Sans Condensed" w:cs="DejaVu Sans Condensed"/>
          <w:color w:val="000000"/>
          <w:sz w:val="20"/>
          <w:szCs w:val="20"/>
        </w:rPr>
        <w:t xml:space="preserve"> .</w:t>
      </w:r>
      <w:r w:rsidRPr="003B70BC">
        <w:rPr>
          <w:rFonts w:ascii="DejaVu Sans Condensed" w:hAnsi="DejaVu Sans Condensed" w:cs="DejaVu Sans Condensed"/>
          <w:color w:val="000000"/>
          <w:sz w:val="16"/>
          <w:szCs w:val="16"/>
        </w:rPr>
        <w:t xml:space="preserve">................................................................................................................................................. </w:t>
      </w:r>
      <w:r w:rsidRPr="003B70BC">
        <w:rPr>
          <w:rFonts w:ascii="DejaVu Sans Condensed" w:hAnsi="DejaVu Sans Condensed" w:cs="DejaVu Sans Condensed"/>
          <w:color w:val="000000"/>
        </w:rPr>
        <w:br/>
      </w:r>
      <w:r w:rsidRPr="003B70BC">
        <w:rPr>
          <w:rFonts w:ascii="DejaVu Sans Condensed" w:hAnsi="DejaVu Sans Condensed" w:cs="DejaVu Sans Condensed"/>
          <w:b/>
          <w:color w:val="000000"/>
          <w:sz w:val="20"/>
          <w:szCs w:val="20"/>
        </w:rPr>
        <w:t>Imię i nazwisko osoby świadczącej usługi:</w:t>
      </w:r>
      <w:r w:rsidRPr="003B70BC">
        <w:rPr>
          <w:rFonts w:ascii="DejaVu Sans Condensed" w:hAnsi="DejaVu Sans Condensed" w:cs="DejaVu Sans Condensed"/>
          <w:color w:val="000000"/>
          <w:sz w:val="20"/>
          <w:szCs w:val="20"/>
        </w:rPr>
        <w:t xml:space="preserve"> </w:t>
      </w:r>
      <w:r w:rsidRPr="003B70BC">
        <w:rPr>
          <w:rFonts w:ascii="DejaVu Sans Condensed" w:hAnsi="DejaVu Sans Condensed" w:cs="DejaVu Sans Condensed"/>
          <w:color w:val="000000"/>
          <w:sz w:val="16"/>
          <w:szCs w:val="16"/>
        </w:rPr>
        <w:t>.............................................................................................</w:t>
      </w:r>
    </w:p>
    <w:p w:rsidR="00265C09" w:rsidRPr="003B70BC" w:rsidRDefault="00265C09" w:rsidP="00265C09">
      <w:pPr>
        <w:pStyle w:val="Standard"/>
        <w:rPr>
          <w:rFonts w:ascii="DejaVu Sans Condensed" w:hAnsi="DejaVu Sans Condensed" w:cs="DejaVu Sans Condensed"/>
          <w:color w:val="000000"/>
          <w:sz w:val="20"/>
          <w:szCs w:val="20"/>
        </w:rPr>
      </w:pPr>
    </w:p>
    <w:tbl>
      <w:tblPr>
        <w:tblW w:w="0" w:type="auto"/>
        <w:tblInd w:w="-261" w:type="dxa"/>
        <w:tblLayout w:type="fixed"/>
        <w:tblCellMar>
          <w:left w:w="10" w:type="dxa"/>
          <w:right w:w="10" w:type="dxa"/>
        </w:tblCellMar>
        <w:tblLook w:val="0000" w:firstRow="0" w:lastRow="0" w:firstColumn="0" w:lastColumn="0" w:noHBand="0" w:noVBand="0"/>
      </w:tblPr>
      <w:tblGrid>
        <w:gridCol w:w="591"/>
        <w:gridCol w:w="2352"/>
        <w:gridCol w:w="2552"/>
        <w:gridCol w:w="2410"/>
        <w:gridCol w:w="1873"/>
        <w:gridCol w:w="70"/>
        <w:gridCol w:w="40"/>
      </w:tblGrid>
      <w:tr w:rsidR="00265C09" w:rsidRPr="003B70BC" w:rsidTr="00644A72">
        <w:trPr>
          <w:tblHeader/>
        </w:trPr>
        <w:tc>
          <w:tcPr>
            <w:tcW w:w="591" w:type="dxa"/>
            <w:tcBorders>
              <w:top w:val="single" w:sz="4" w:space="0" w:color="000000"/>
              <w:left w:val="single" w:sz="4" w:space="0" w:color="000000"/>
              <w:bottom w:val="single" w:sz="4" w:space="0" w:color="000000"/>
            </w:tcBorders>
            <w:shd w:val="clear" w:color="auto" w:fill="D9D9D9"/>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bCs/>
                <w:color w:val="000000"/>
                <w:sz w:val="20"/>
                <w:szCs w:val="20"/>
              </w:rPr>
              <w:br/>
              <w:t>Lp.</w:t>
            </w:r>
          </w:p>
        </w:tc>
        <w:tc>
          <w:tcPr>
            <w:tcW w:w="2352" w:type="dxa"/>
            <w:tcBorders>
              <w:top w:val="single" w:sz="4" w:space="0" w:color="000000"/>
              <w:left w:val="single" w:sz="4" w:space="0" w:color="000000"/>
              <w:bottom w:val="single" w:sz="4" w:space="0" w:color="000000"/>
            </w:tcBorders>
            <w:shd w:val="clear" w:color="auto" w:fill="D9D9D9"/>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bCs/>
                <w:color w:val="000000"/>
                <w:sz w:val="20"/>
                <w:szCs w:val="20"/>
              </w:rPr>
              <w:br/>
              <w:t>Data usługi</w:t>
            </w:r>
            <w:r w:rsidRPr="003B70BC">
              <w:rPr>
                <w:rFonts w:ascii="DejaVu Sans Condensed" w:hAnsi="DejaVu Sans Condensed" w:cs="DejaVu Sans Condensed"/>
                <w:b/>
                <w:bCs/>
                <w:color w:val="000000"/>
                <w:sz w:val="20"/>
                <w:szCs w:val="20"/>
              </w:rPr>
              <w:br/>
            </w:r>
          </w:p>
        </w:tc>
        <w:tc>
          <w:tcPr>
            <w:tcW w:w="2552" w:type="dxa"/>
            <w:tcBorders>
              <w:top w:val="single" w:sz="4" w:space="0" w:color="000000"/>
              <w:left w:val="single" w:sz="4" w:space="0" w:color="000000"/>
              <w:bottom w:val="single" w:sz="4" w:space="0" w:color="000000"/>
            </w:tcBorders>
            <w:shd w:val="clear" w:color="auto" w:fill="D9D9D9"/>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bCs/>
                <w:color w:val="000000"/>
                <w:sz w:val="20"/>
                <w:szCs w:val="20"/>
              </w:rPr>
              <w:br/>
              <w:t>Ilość godzin</w:t>
            </w:r>
          </w:p>
        </w:tc>
        <w:tc>
          <w:tcPr>
            <w:tcW w:w="2410" w:type="dxa"/>
            <w:tcBorders>
              <w:top w:val="single" w:sz="4" w:space="0" w:color="000000"/>
              <w:left w:val="single" w:sz="4" w:space="0" w:color="000000"/>
              <w:bottom w:val="single" w:sz="4" w:space="0" w:color="000000"/>
            </w:tcBorders>
            <w:shd w:val="clear" w:color="auto" w:fill="D9D9D9"/>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bCs/>
                <w:color w:val="000000"/>
                <w:sz w:val="20"/>
                <w:szCs w:val="20"/>
              </w:rPr>
              <w:br/>
              <w:t>Podpis Klienta</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20"/>
                <w:szCs w:val="20"/>
              </w:rPr>
              <w:br/>
              <w:t>Uwagi</w:t>
            </w:r>
            <w:r w:rsidRPr="003B70BC">
              <w:rPr>
                <w:rFonts w:ascii="DejaVu Sans Condensed" w:hAnsi="DejaVu Sans Condensed" w:cs="DejaVu Sans Condensed"/>
                <w:b/>
                <w:color w:val="000000"/>
                <w:sz w:val="20"/>
                <w:szCs w:val="20"/>
              </w:rPr>
              <w:br/>
            </w: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3</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4</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5</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6</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7</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8</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9</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10</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11</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12</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13</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lastRenderedPageBreak/>
              <w:t>14</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15</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16</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17</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18</w:t>
            </w:r>
            <w:r w:rsidRPr="003B70BC">
              <w:rPr>
                <w:rFonts w:ascii="DejaVu Sans Condensed" w:hAnsi="DejaVu Sans Condensed" w:cs="DejaVu Sans Condensed"/>
                <w:b/>
                <w:color w:val="000000"/>
                <w:sz w:val="18"/>
                <w:szCs w:val="18"/>
              </w:rPr>
              <w:br/>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19</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20</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21</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22</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23</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24</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25</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26</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27</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28</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29</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30</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c>
          <w:tcPr>
            <w:tcW w:w="591"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r w:rsidRPr="003B70BC">
              <w:rPr>
                <w:rFonts w:ascii="DejaVu Sans Condensed" w:hAnsi="DejaVu Sans Condensed" w:cs="DejaVu Sans Condensed"/>
                <w:b/>
                <w:color w:val="000000"/>
                <w:sz w:val="18"/>
                <w:szCs w:val="18"/>
              </w:rPr>
              <w:t>31</w:t>
            </w:r>
          </w:p>
        </w:tc>
        <w:tc>
          <w:tcPr>
            <w:tcW w:w="23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rPr>
                <w:color w:val="000000"/>
              </w:rPr>
            </w:pPr>
            <w:r w:rsidRPr="003B70BC">
              <w:rPr>
                <w:rFonts w:ascii="DejaVu Sans Condensed" w:hAnsi="DejaVu Sans Condensed" w:cs="DejaVu Sans Condensed"/>
                <w:color w:val="000000"/>
                <w:sz w:val="16"/>
                <w:szCs w:val="16"/>
              </w:rPr>
              <w:br/>
            </w:r>
          </w:p>
        </w:tc>
        <w:tc>
          <w:tcPr>
            <w:tcW w:w="2552"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2410" w:type="dxa"/>
            <w:tcBorders>
              <w:top w:val="single" w:sz="4" w:space="0" w:color="000000"/>
              <w:left w:val="single" w:sz="4" w:space="0" w:color="000000"/>
              <w:bottom w:val="single" w:sz="4" w:space="0" w:color="000000"/>
            </w:tcBorders>
            <w:shd w:val="clear" w:color="auto" w:fill="auto"/>
          </w:tcPr>
          <w:p w:rsidR="00265C09" w:rsidRPr="003B70BC" w:rsidRDefault="00265C09" w:rsidP="00644A72">
            <w:pPr>
              <w:pStyle w:val="Standard"/>
              <w:snapToGrid w:val="0"/>
              <w:jc w:val="center"/>
              <w:rPr>
                <w:color w:val="000000"/>
              </w:rPr>
            </w:pP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rsidR="00265C09" w:rsidRPr="003B70BC" w:rsidRDefault="00265C09" w:rsidP="00644A72">
            <w:pPr>
              <w:pStyle w:val="Standard"/>
              <w:snapToGrid w:val="0"/>
              <w:jc w:val="center"/>
              <w:rPr>
                <w:color w:val="000000"/>
              </w:rPr>
            </w:pPr>
          </w:p>
        </w:tc>
      </w:tr>
      <w:tr w:rsidR="00265C09" w:rsidRPr="003B70BC" w:rsidTr="00644A72">
        <w:tblPrEx>
          <w:tblCellMar>
            <w:left w:w="0" w:type="dxa"/>
            <w:right w:w="0" w:type="dxa"/>
          </w:tblCellMar>
        </w:tblPrEx>
        <w:tc>
          <w:tcPr>
            <w:tcW w:w="2943" w:type="dxa"/>
            <w:gridSpan w:val="2"/>
            <w:tcBorders>
              <w:top w:val="single" w:sz="4" w:space="0" w:color="000000"/>
              <w:left w:val="single" w:sz="4" w:space="0" w:color="000000"/>
              <w:bottom w:val="single" w:sz="4" w:space="0" w:color="000000"/>
            </w:tcBorders>
            <w:shd w:val="clear" w:color="auto" w:fill="F2F2F2"/>
          </w:tcPr>
          <w:p w:rsidR="00265C09" w:rsidRPr="003B70BC" w:rsidRDefault="00265C09" w:rsidP="00644A72">
            <w:pPr>
              <w:pStyle w:val="Standard"/>
              <w:snapToGrid w:val="0"/>
              <w:rPr>
                <w:rFonts w:ascii="DejaVu Sans Condensed" w:hAnsi="DejaVu Sans Condensed" w:cs="DejaVu Sans Condensed"/>
                <w:b/>
                <w:bCs/>
                <w:color w:val="000000"/>
                <w:sz w:val="18"/>
                <w:szCs w:val="18"/>
              </w:rPr>
            </w:pPr>
          </w:p>
          <w:p w:rsidR="00265C09" w:rsidRPr="003B70BC" w:rsidRDefault="00265C09" w:rsidP="00644A72">
            <w:pPr>
              <w:pStyle w:val="Standard"/>
              <w:rPr>
                <w:color w:val="000000"/>
              </w:rPr>
            </w:pPr>
            <w:r w:rsidRPr="003B70BC">
              <w:rPr>
                <w:rFonts w:ascii="DejaVu Sans Condensed" w:hAnsi="DejaVu Sans Condensed" w:cs="DejaVu Sans Condensed"/>
                <w:b/>
                <w:bCs/>
                <w:color w:val="000000"/>
                <w:sz w:val="18"/>
                <w:szCs w:val="18"/>
              </w:rPr>
              <w:t>Suma godzin realizacji usług:</w:t>
            </w:r>
            <w:r w:rsidRPr="003B70BC">
              <w:rPr>
                <w:rFonts w:ascii="DejaVu Sans Condensed" w:hAnsi="DejaVu Sans Condensed" w:cs="DejaVu Sans Condensed"/>
                <w:color w:val="000000"/>
                <w:sz w:val="18"/>
                <w:szCs w:val="18"/>
              </w:rPr>
              <w:br/>
            </w:r>
          </w:p>
        </w:tc>
        <w:tc>
          <w:tcPr>
            <w:tcW w:w="2552" w:type="dxa"/>
            <w:tcBorders>
              <w:top w:val="single" w:sz="4" w:space="0" w:color="000000"/>
              <w:left w:val="single" w:sz="4" w:space="0" w:color="000000"/>
              <w:bottom w:val="single" w:sz="4" w:space="0" w:color="000000"/>
            </w:tcBorders>
            <w:shd w:val="clear" w:color="auto" w:fill="F2F2F2"/>
          </w:tcPr>
          <w:p w:rsidR="00265C09" w:rsidRPr="003B70BC" w:rsidRDefault="00265C09" w:rsidP="00644A72">
            <w:pPr>
              <w:pStyle w:val="Standard"/>
              <w:snapToGrid w:val="0"/>
              <w:jc w:val="center"/>
              <w:rPr>
                <w:color w:val="000000"/>
              </w:rPr>
            </w:pPr>
          </w:p>
        </w:tc>
        <w:tc>
          <w:tcPr>
            <w:tcW w:w="4283" w:type="dxa"/>
            <w:gridSpan w:val="2"/>
            <w:tcBorders>
              <w:top w:val="single" w:sz="4" w:space="0" w:color="000000"/>
              <w:left w:val="single" w:sz="4" w:space="0" w:color="000000"/>
            </w:tcBorders>
            <w:shd w:val="clear" w:color="auto" w:fill="auto"/>
          </w:tcPr>
          <w:p w:rsidR="00265C09" w:rsidRPr="003B70BC" w:rsidRDefault="00265C09" w:rsidP="00644A72">
            <w:pPr>
              <w:pStyle w:val="Standard"/>
              <w:snapToGrid w:val="0"/>
              <w:jc w:val="center"/>
              <w:rPr>
                <w:color w:val="000000"/>
              </w:rPr>
            </w:pPr>
          </w:p>
        </w:tc>
        <w:tc>
          <w:tcPr>
            <w:tcW w:w="70" w:type="dxa"/>
            <w:shd w:val="clear" w:color="auto" w:fill="auto"/>
          </w:tcPr>
          <w:p w:rsidR="00265C09" w:rsidRPr="003B70BC" w:rsidRDefault="00265C09" w:rsidP="00644A72">
            <w:pPr>
              <w:pStyle w:val="Standard"/>
              <w:snapToGrid w:val="0"/>
              <w:rPr>
                <w:color w:val="000000"/>
              </w:rPr>
            </w:pPr>
          </w:p>
        </w:tc>
        <w:tc>
          <w:tcPr>
            <w:tcW w:w="40" w:type="dxa"/>
            <w:shd w:val="clear" w:color="auto" w:fill="auto"/>
          </w:tcPr>
          <w:p w:rsidR="00265C09" w:rsidRPr="003B70BC" w:rsidRDefault="00265C09" w:rsidP="00644A72">
            <w:pPr>
              <w:snapToGrid w:val="0"/>
              <w:rPr>
                <w:color w:val="000000"/>
              </w:rPr>
            </w:pPr>
          </w:p>
        </w:tc>
      </w:tr>
    </w:tbl>
    <w:p w:rsidR="00265C09" w:rsidRPr="003B70BC" w:rsidRDefault="00265C09" w:rsidP="00265C09">
      <w:pPr>
        <w:pStyle w:val="Standard"/>
        <w:rPr>
          <w:rFonts w:ascii="DejaVu Sans Condensed" w:hAnsi="DejaVu Sans Condensed" w:cs="DejaVu Sans Condensed"/>
          <w:color w:val="000000"/>
        </w:rPr>
      </w:pPr>
    </w:p>
    <w:p w:rsidR="00265C09" w:rsidRPr="003B70BC" w:rsidRDefault="00265C09" w:rsidP="00265C09">
      <w:pPr>
        <w:pStyle w:val="Standard"/>
        <w:rPr>
          <w:rFonts w:ascii="DejaVu Sans Condensed" w:hAnsi="DejaVu Sans Condensed" w:cs="DejaVu Sans Condensed"/>
          <w:color w:val="000000"/>
        </w:rPr>
      </w:pPr>
    </w:p>
    <w:p w:rsidR="00265C09" w:rsidRPr="003B70BC" w:rsidRDefault="00265C09" w:rsidP="00265C09">
      <w:pPr>
        <w:pStyle w:val="Standard"/>
        <w:jc w:val="right"/>
        <w:rPr>
          <w:rFonts w:ascii="DejaVu Sans Condensed" w:hAnsi="DejaVu Sans Condensed" w:cs="DejaVu Sans Condensed"/>
          <w:color w:val="000000"/>
          <w:sz w:val="18"/>
          <w:szCs w:val="18"/>
        </w:rPr>
      </w:pPr>
    </w:p>
    <w:p w:rsidR="00265C09" w:rsidRPr="003B70BC" w:rsidRDefault="00265C09" w:rsidP="00265C09">
      <w:pPr>
        <w:pStyle w:val="Standard"/>
        <w:jc w:val="right"/>
        <w:rPr>
          <w:rFonts w:ascii="DejaVu Sans Condensed" w:hAnsi="DejaVu Sans Condensed" w:cs="DejaVu Sans Condensed"/>
          <w:color w:val="000000"/>
          <w:sz w:val="18"/>
          <w:szCs w:val="18"/>
        </w:rPr>
      </w:pPr>
    </w:p>
    <w:tbl>
      <w:tblPr>
        <w:tblW w:w="0" w:type="auto"/>
        <w:tblInd w:w="-98" w:type="dxa"/>
        <w:tblLayout w:type="fixed"/>
        <w:tblCellMar>
          <w:left w:w="10" w:type="dxa"/>
          <w:right w:w="10" w:type="dxa"/>
        </w:tblCellMar>
        <w:tblLook w:val="0000" w:firstRow="0" w:lastRow="0" w:firstColumn="0" w:lastColumn="0" w:noHBand="0" w:noVBand="0"/>
      </w:tblPr>
      <w:tblGrid>
        <w:gridCol w:w="4531"/>
        <w:gridCol w:w="4531"/>
      </w:tblGrid>
      <w:tr w:rsidR="00265C09" w:rsidRPr="003B70BC" w:rsidTr="00644A72">
        <w:tc>
          <w:tcPr>
            <w:tcW w:w="4531" w:type="dxa"/>
            <w:shd w:val="clear" w:color="auto" w:fill="auto"/>
          </w:tcPr>
          <w:p w:rsidR="00265C09" w:rsidRPr="003B70BC" w:rsidRDefault="00265C09" w:rsidP="00644A72">
            <w:pPr>
              <w:pStyle w:val="Standard"/>
              <w:rPr>
                <w:color w:val="000000"/>
              </w:rPr>
            </w:pPr>
            <w:r w:rsidRPr="003B70BC">
              <w:rPr>
                <w:rFonts w:ascii="DejaVu Sans Condensed" w:eastAsia="DejaVu Sans Condensed" w:hAnsi="DejaVu Sans Condensed" w:cs="DejaVu Sans Condensed"/>
                <w:color w:val="000000"/>
                <w:sz w:val="16"/>
                <w:szCs w:val="16"/>
              </w:rPr>
              <w:t>……………</w:t>
            </w:r>
            <w:r w:rsidRPr="003B70BC">
              <w:rPr>
                <w:rFonts w:ascii="DejaVu Sans Condensed" w:hAnsi="DejaVu Sans Condensed" w:cs="DejaVu Sans Condensed"/>
                <w:color w:val="000000"/>
                <w:sz w:val="16"/>
                <w:szCs w:val="16"/>
              </w:rPr>
              <w:t>..……………………………………………</w:t>
            </w:r>
            <w:r w:rsidRPr="003B70BC">
              <w:rPr>
                <w:rFonts w:ascii="DejaVu Sans Condensed" w:hAnsi="DejaVu Sans Condensed" w:cs="DejaVu Sans Condensed"/>
                <w:color w:val="000000"/>
                <w:sz w:val="20"/>
              </w:rPr>
              <w:t xml:space="preserve">  </w:t>
            </w:r>
          </w:p>
        </w:tc>
        <w:tc>
          <w:tcPr>
            <w:tcW w:w="4531" w:type="dxa"/>
            <w:shd w:val="clear" w:color="auto" w:fill="auto"/>
          </w:tcPr>
          <w:p w:rsidR="00265C09" w:rsidRPr="003B70BC" w:rsidRDefault="00265C09" w:rsidP="00644A72">
            <w:pPr>
              <w:pStyle w:val="Standard"/>
              <w:jc w:val="right"/>
              <w:rPr>
                <w:color w:val="000000"/>
              </w:rPr>
            </w:pPr>
            <w:r w:rsidRPr="003B70BC">
              <w:rPr>
                <w:rFonts w:ascii="DejaVu Sans Condensed" w:eastAsia="DejaVu Sans Condensed" w:hAnsi="DejaVu Sans Condensed" w:cs="DejaVu Sans Condensed"/>
                <w:color w:val="000000"/>
                <w:sz w:val="16"/>
                <w:szCs w:val="16"/>
              </w:rPr>
              <w:t>……………</w:t>
            </w:r>
            <w:r w:rsidRPr="003B70BC">
              <w:rPr>
                <w:rFonts w:ascii="DejaVu Sans Condensed" w:hAnsi="DejaVu Sans Condensed" w:cs="DejaVu Sans Condensed"/>
                <w:color w:val="000000"/>
                <w:sz w:val="16"/>
                <w:szCs w:val="16"/>
              </w:rPr>
              <w:t>..……………………………………………</w:t>
            </w:r>
            <w:r w:rsidRPr="003B70BC">
              <w:rPr>
                <w:rFonts w:ascii="DejaVu Sans Condensed" w:hAnsi="DejaVu Sans Condensed" w:cs="DejaVu Sans Condensed"/>
                <w:color w:val="000000"/>
                <w:sz w:val="20"/>
              </w:rPr>
              <w:t xml:space="preserve">  </w:t>
            </w:r>
          </w:p>
        </w:tc>
      </w:tr>
      <w:tr w:rsidR="00265C09" w:rsidRPr="00962155" w:rsidTr="00644A72">
        <w:tc>
          <w:tcPr>
            <w:tcW w:w="4531" w:type="dxa"/>
            <w:shd w:val="clear" w:color="auto" w:fill="auto"/>
          </w:tcPr>
          <w:p w:rsidR="00265C09" w:rsidRPr="003B70BC" w:rsidRDefault="00265C09" w:rsidP="00644A72">
            <w:pPr>
              <w:pStyle w:val="Standard"/>
              <w:rPr>
                <w:color w:val="000000"/>
              </w:rPr>
            </w:pPr>
            <w:r w:rsidRPr="003B70BC">
              <w:rPr>
                <w:rFonts w:ascii="DejaVu Sans Condensed" w:hAnsi="DejaVu Sans Condensed" w:cs="DejaVu Sans Condensed"/>
                <w:color w:val="000000"/>
                <w:sz w:val="20"/>
              </w:rPr>
              <w:t xml:space="preserve">Czytelny Podpis osoby świadczącej usługi                                    </w:t>
            </w:r>
          </w:p>
        </w:tc>
        <w:tc>
          <w:tcPr>
            <w:tcW w:w="4531" w:type="dxa"/>
            <w:shd w:val="clear" w:color="auto" w:fill="auto"/>
          </w:tcPr>
          <w:p w:rsidR="00265C09" w:rsidRPr="00962155" w:rsidRDefault="00265C09" w:rsidP="00644A72">
            <w:pPr>
              <w:pStyle w:val="Standard"/>
              <w:jc w:val="right"/>
              <w:rPr>
                <w:color w:val="000000"/>
              </w:rPr>
            </w:pPr>
            <w:r w:rsidRPr="003B70BC">
              <w:rPr>
                <w:rFonts w:ascii="DejaVu Sans Condensed" w:hAnsi="DejaVu Sans Condensed" w:cs="DejaVu Sans Condensed"/>
                <w:color w:val="000000"/>
                <w:sz w:val="20"/>
              </w:rPr>
              <w:t>Czytelny podpis koordynatora Wykonawcy</w:t>
            </w:r>
          </w:p>
          <w:p w:rsidR="00265C09" w:rsidRPr="00962155" w:rsidRDefault="00265C09" w:rsidP="00644A72">
            <w:pPr>
              <w:pStyle w:val="Standard"/>
              <w:jc w:val="right"/>
              <w:rPr>
                <w:color w:val="000000"/>
              </w:rPr>
            </w:pPr>
          </w:p>
        </w:tc>
      </w:tr>
    </w:tbl>
    <w:p w:rsidR="00265C09" w:rsidRPr="00962155" w:rsidRDefault="00265C09" w:rsidP="00265C09">
      <w:pPr>
        <w:pStyle w:val="Standard"/>
        <w:jc w:val="right"/>
        <w:rPr>
          <w:rFonts w:ascii="DejaVu Sans Condensed" w:hAnsi="DejaVu Sans Condensed" w:cs="DejaVu Sans Condensed"/>
          <w:color w:val="000000"/>
          <w:sz w:val="18"/>
          <w:szCs w:val="18"/>
        </w:rPr>
      </w:pPr>
    </w:p>
    <w:p w:rsidR="00265C09" w:rsidRPr="00962155" w:rsidRDefault="00265C09" w:rsidP="00265C09">
      <w:pPr>
        <w:pStyle w:val="Podtytu"/>
        <w:rPr>
          <w:color w:val="000000"/>
        </w:rPr>
      </w:pPr>
    </w:p>
    <w:p w:rsidR="00265C09" w:rsidRPr="00962155" w:rsidRDefault="00265C09" w:rsidP="00265C09">
      <w:pPr>
        <w:pStyle w:val="Standard"/>
        <w:jc w:val="right"/>
        <w:rPr>
          <w:color w:val="000000"/>
        </w:rPr>
      </w:pPr>
    </w:p>
    <w:p w:rsidR="00DB5868" w:rsidRDefault="00DB5868"/>
    <w:sectPr w:rsidR="00DB5868" w:rsidSect="00A17600">
      <w:footerReference w:type="even" r:id="rId12"/>
      <w:footerReference w:type="default" r:id="rId13"/>
      <w:footerReference w:type="first" r:id="rId14"/>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E5D" w:rsidRDefault="00584E5D">
      <w:r>
        <w:separator/>
      </w:r>
    </w:p>
  </w:endnote>
  <w:endnote w:type="continuationSeparator" w:id="0">
    <w:p w:rsidR="00584E5D" w:rsidRDefault="0058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DejaVu Sans Condensed">
    <w:panose1 w:val="020B0606030804020204"/>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72" w:rsidRDefault="00644A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72" w:rsidRDefault="00265C09">
    <w:pPr>
      <w:pStyle w:val="Stopka"/>
      <w:jc w:val="right"/>
    </w:pPr>
    <w:r>
      <w:fldChar w:fldCharType="begin"/>
    </w:r>
    <w:r>
      <w:instrText xml:space="preserve"> PAGE </w:instrText>
    </w:r>
    <w:r>
      <w:fldChar w:fldCharType="separate"/>
    </w:r>
    <w:r w:rsidR="00667084">
      <w:rPr>
        <w:noProof/>
      </w:rPr>
      <w:t>5</w:t>
    </w:r>
    <w:r>
      <w:fldChar w:fldCharType="end"/>
    </w:r>
  </w:p>
  <w:p w:rsidR="00644A72" w:rsidRDefault="00644A7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72" w:rsidRDefault="00644A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72" w:rsidRDefault="00644A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72" w:rsidRDefault="00265C09">
    <w:pPr>
      <w:pStyle w:val="Stopka"/>
      <w:jc w:val="right"/>
    </w:pPr>
    <w:r>
      <w:fldChar w:fldCharType="begin"/>
    </w:r>
    <w:r>
      <w:instrText xml:space="preserve"> PAGE </w:instrText>
    </w:r>
    <w:r>
      <w:fldChar w:fldCharType="separate"/>
    </w:r>
    <w:r w:rsidR="00667084">
      <w:rPr>
        <w:noProof/>
      </w:rPr>
      <w:t>15</w:t>
    </w:r>
    <w:r>
      <w:fldChar w:fldCharType="end"/>
    </w:r>
  </w:p>
  <w:p w:rsidR="00644A72" w:rsidRDefault="00644A7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72" w:rsidRDefault="00644A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E5D" w:rsidRDefault="00584E5D">
      <w:r>
        <w:separator/>
      </w:r>
    </w:p>
  </w:footnote>
  <w:footnote w:type="continuationSeparator" w:id="0">
    <w:p w:rsidR="00584E5D" w:rsidRDefault="00584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E742D46"/>
    <w:name w:val="WW8Num2"/>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1">
    <w:nsid w:val="00000003"/>
    <w:multiLevelType w:val="multilevel"/>
    <w:tmpl w:val="EE1A02DC"/>
    <w:name w:val="WW8Num3"/>
    <w:lvl w:ilvl="0">
      <w:start w:val="1"/>
      <w:numFmt w:val="decimal"/>
      <w:lvlText w:val="%1)"/>
      <w:lvlJc w:val="left"/>
      <w:pPr>
        <w:tabs>
          <w:tab w:val="num" w:pos="0"/>
        </w:tabs>
        <w:ind w:left="1077" w:hanging="360"/>
      </w:pPr>
      <w:rPr>
        <w:rFonts w:hint="default"/>
        <w:b/>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
    <w:nsid w:val="00000004"/>
    <w:multiLevelType w:val="multilevel"/>
    <w:tmpl w:val="EBB888BA"/>
    <w:name w:val="WW8Num4"/>
    <w:lvl w:ilvl="0">
      <w:start w:val="1"/>
      <w:numFmt w:val="decimal"/>
      <w:lvlText w:val="%1)"/>
      <w:lvlJc w:val="left"/>
      <w:pPr>
        <w:tabs>
          <w:tab w:val="num" w:pos="0"/>
        </w:tabs>
        <w:ind w:left="1440" w:hanging="360"/>
      </w:pPr>
      <w:rPr>
        <w:rFonts w:hint="default"/>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0000005"/>
    <w:multiLevelType w:val="multilevel"/>
    <w:tmpl w:val="63D6A32A"/>
    <w:name w:val="WW8Num5"/>
    <w:lvl w:ilvl="0">
      <w:start w:val="1"/>
      <w:numFmt w:val="decimal"/>
      <w:lvlText w:val="%1)"/>
      <w:lvlJc w:val="left"/>
      <w:pPr>
        <w:tabs>
          <w:tab w:val="num" w:pos="0"/>
        </w:tabs>
        <w:ind w:left="720" w:hanging="360"/>
      </w:pPr>
      <w:rPr>
        <w:rFonts w:hint="default"/>
        <w:b/>
        <w:bCs/>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4">
    <w:nsid w:val="00000006"/>
    <w:multiLevelType w:val="multilevel"/>
    <w:tmpl w:val="25D85BE0"/>
    <w:name w:val="WW8Num6"/>
    <w:lvl w:ilvl="0">
      <w:start w:val="1"/>
      <w:numFmt w:val="decimal"/>
      <w:lvlText w:val="%1)"/>
      <w:lvlJc w:val="left"/>
      <w:pPr>
        <w:tabs>
          <w:tab w:val="num" w:pos="0"/>
        </w:tabs>
        <w:ind w:left="927" w:hanging="360"/>
      </w:pPr>
      <w:rPr>
        <w:b/>
        <w:color w:val="000000"/>
      </w:rPr>
    </w:lvl>
    <w:lvl w:ilvl="1">
      <w:start w:val="1"/>
      <w:numFmt w:val="decimal"/>
      <w:lvlText w:val="%2."/>
      <w:lvlJc w:val="left"/>
      <w:pPr>
        <w:tabs>
          <w:tab w:val="num" w:pos="0"/>
        </w:tabs>
        <w:ind w:left="1647" w:hanging="360"/>
      </w:pPr>
    </w:lvl>
    <w:lvl w:ilvl="2">
      <w:start w:val="1"/>
      <w:numFmt w:val="decimal"/>
      <w:lvlText w:val="%3."/>
      <w:lvlJc w:val="left"/>
      <w:pPr>
        <w:tabs>
          <w:tab w:val="num" w:pos="0"/>
        </w:tabs>
        <w:ind w:left="2367" w:hanging="360"/>
      </w:pPr>
    </w:lvl>
    <w:lvl w:ilvl="3">
      <w:start w:val="1"/>
      <w:numFmt w:val="decimal"/>
      <w:lvlText w:val="%4."/>
      <w:lvlJc w:val="left"/>
      <w:pPr>
        <w:tabs>
          <w:tab w:val="num" w:pos="0"/>
        </w:tabs>
        <w:ind w:left="3087" w:hanging="360"/>
      </w:pPr>
    </w:lvl>
    <w:lvl w:ilvl="4">
      <w:start w:val="1"/>
      <w:numFmt w:val="decimal"/>
      <w:lvlText w:val="%5."/>
      <w:lvlJc w:val="left"/>
      <w:pPr>
        <w:tabs>
          <w:tab w:val="num" w:pos="0"/>
        </w:tabs>
        <w:ind w:left="3807" w:hanging="360"/>
      </w:pPr>
    </w:lvl>
    <w:lvl w:ilvl="5">
      <w:start w:val="1"/>
      <w:numFmt w:val="decimal"/>
      <w:lvlText w:val="%6."/>
      <w:lvlJc w:val="left"/>
      <w:pPr>
        <w:tabs>
          <w:tab w:val="num" w:pos="0"/>
        </w:tabs>
        <w:ind w:left="4527" w:hanging="360"/>
      </w:pPr>
    </w:lvl>
    <w:lvl w:ilvl="6">
      <w:start w:val="1"/>
      <w:numFmt w:val="decimal"/>
      <w:lvlText w:val="%7."/>
      <w:lvlJc w:val="left"/>
      <w:pPr>
        <w:tabs>
          <w:tab w:val="num" w:pos="0"/>
        </w:tabs>
        <w:ind w:left="5247" w:hanging="360"/>
      </w:pPr>
    </w:lvl>
    <w:lvl w:ilvl="7">
      <w:start w:val="1"/>
      <w:numFmt w:val="decimal"/>
      <w:lvlText w:val="%8."/>
      <w:lvlJc w:val="left"/>
      <w:pPr>
        <w:tabs>
          <w:tab w:val="num" w:pos="0"/>
        </w:tabs>
        <w:ind w:left="5967" w:hanging="360"/>
      </w:pPr>
    </w:lvl>
    <w:lvl w:ilvl="8">
      <w:start w:val="1"/>
      <w:numFmt w:val="decimal"/>
      <w:lvlText w:val="%9."/>
      <w:lvlJc w:val="left"/>
      <w:pPr>
        <w:tabs>
          <w:tab w:val="num" w:pos="0"/>
        </w:tabs>
        <w:ind w:left="6687" w:hanging="360"/>
      </w:pPr>
    </w:lvl>
  </w:abstractNum>
  <w:abstractNum w:abstractNumId="5">
    <w:nsid w:val="00000007"/>
    <w:multiLevelType w:val="multilevel"/>
    <w:tmpl w:val="DF8EDCA0"/>
    <w:name w:val="WW8Num7"/>
    <w:lvl w:ilvl="0">
      <w:start w:val="1"/>
      <w:numFmt w:val="decimal"/>
      <w:lvlText w:val="%1)"/>
      <w:lvlJc w:val="left"/>
      <w:pPr>
        <w:tabs>
          <w:tab w:val="num" w:pos="0"/>
        </w:tabs>
        <w:ind w:left="927" w:hanging="360"/>
      </w:pPr>
      <w:rPr>
        <w:rFonts w:hint="default"/>
        <w:b/>
      </w:rPr>
    </w:lvl>
    <w:lvl w:ilvl="1">
      <w:start w:val="29"/>
      <w:numFmt w:val="decimal"/>
      <w:lvlText w:val="%2."/>
      <w:lvlJc w:val="left"/>
      <w:pPr>
        <w:tabs>
          <w:tab w:val="num" w:pos="0"/>
        </w:tabs>
        <w:ind w:left="1647" w:hanging="360"/>
      </w:pPr>
      <w:rPr>
        <w:b/>
      </w:rPr>
    </w:lvl>
    <w:lvl w:ilvl="2">
      <w:start w:val="1"/>
      <w:numFmt w:val="decimal"/>
      <w:lvlText w:val="%3."/>
      <w:lvlJc w:val="left"/>
      <w:pPr>
        <w:tabs>
          <w:tab w:val="num" w:pos="0"/>
        </w:tabs>
        <w:ind w:left="2367" w:hanging="360"/>
      </w:pPr>
    </w:lvl>
    <w:lvl w:ilvl="3">
      <w:start w:val="1"/>
      <w:numFmt w:val="decimal"/>
      <w:lvlText w:val="%4."/>
      <w:lvlJc w:val="left"/>
      <w:pPr>
        <w:tabs>
          <w:tab w:val="num" w:pos="0"/>
        </w:tabs>
        <w:ind w:left="3087" w:hanging="360"/>
      </w:pPr>
    </w:lvl>
    <w:lvl w:ilvl="4">
      <w:start w:val="1"/>
      <w:numFmt w:val="decimal"/>
      <w:lvlText w:val="%5."/>
      <w:lvlJc w:val="left"/>
      <w:pPr>
        <w:tabs>
          <w:tab w:val="num" w:pos="0"/>
        </w:tabs>
        <w:ind w:left="3807" w:hanging="360"/>
      </w:pPr>
    </w:lvl>
    <w:lvl w:ilvl="5">
      <w:start w:val="1"/>
      <w:numFmt w:val="decimal"/>
      <w:lvlText w:val="%6."/>
      <w:lvlJc w:val="left"/>
      <w:pPr>
        <w:tabs>
          <w:tab w:val="num" w:pos="0"/>
        </w:tabs>
        <w:ind w:left="4527" w:hanging="360"/>
      </w:pPr>
    </w:lvl>
    <w:lvl w:ilvl="6">
      <w:start w:val="1"/>
      <w:numFmt w:val="decimal"/>
      <w:lvlText w:val="%7."/>
      <w:lvlJc w:val="left"/>
      <w:pPr>
        <w:tabs>
          <w:tab w:val="num" w:pos="0"/>
        </w:tabs>
        <w:ind w:left="5247" w:hanging="360"/>
      </w:pPr>
    </w:lvl>
    <w:lvl w:ilvl="7">
      <w:start w:val="1"/>
      <w:numFmt w:val="decimal"/>
      <w:lvlText w:val="%8."/>
      <w:lvlJc w:val="left"/>
      <w:pPr>
        <w:tabs>
          <w:tab w:val="num" w:pos="0"/>
        </w:tabs>
        <w:ind w:left="5967" w:hanging="360"/>
      </w:pPr>
    </w:lvl>
    <w:lvl w:ilvl="8">
      <w:start w:val="1"/>
      <w:numFmt w:val="decimal"/>
      <w:lvlText w:val="%9."/>
      <w:lvlJc w:val="left"/>
      <w:pPr>
        <w:tabs>
          <w:tab w:val="num" w:pos="0"/>
        </w:tabs>
        <w:ind w:left="6687" w:hanging="360"/>
      </w:pPr>
    </w:lvl>
  </w:abstractNum>
  <w:abstractNum w:abstractNumId="6">
    <w:nsid w:val="00000008"/>
    <w:multiLevelType w:val="multilevel"/>
    <w:tmpl w:val="00000008"/>
    <w:name w:val="WW8Num8"/>
    <w:lvl w:ilvl="0">
      <w:start w:val="1"/>
      <w:numFmt w:val="decimal"/>
      <w:lvlText w:val="%1."/>
      <w:lvlJc w:val="left"/>
      <w:pPr>
        <w:tabs>
          <w:tab w:val="num" w:pos="0"/>
        </w:tabs>
        <w:ind w:left="360" w:hanging="360"/>
      </w:pPr>
      <w:rPr>
        <w:rFonts w:ascii="DejaVu Sans Condensed" w:hAnsi="DejaVu Sans Condensed" w:cs="DejaVu Sans Condensed"/>
        <w:b/>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decimal"/>
      <w:lvlText w:val="%1."/>
      <w:lvlJc w:val="left"/>
      <w:pPr>
        <w:tabs>
          <w:tab w:val="num" w:pos="0"/>
        </w:tabs>
        <w:ind w:left="360" w:hanging="360"/>
      </w:pPr>
      <w:rPr>
        <w:rFonts w:ascii="DejaVu Sans Condensed" w:hAnsi="DejaVu Sans Condensed" w:cs="DejaVu Sans Condensed"/>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0A"/>
    <w:multiLevelType w:val="multilevel"/>
    <w:tmpl w:val="47C267B4"/>
    <w:name w:val="WW8Num10"/>
    <w:lvl w:ilvl="0">
      <w:start w:val="1"/>
      <w:numFmt w:val="decimal"/>
      <w:lvlText w:val="%1)"/>
      <w:lvlJc w:val="left"/>
      <w:pPr>
        <w:tabs>
          <w:tab w:val="num" w:pos="0"/>
        </w:tabs>
        <w:ind w:left="360" w:hanging="360"/>
      </w:pPr>
      <w:rPr>
        <w:rFonts w:ascii="DejaVu Sans Condensed" w:hAnsi="DejaVu Sans Condensed" w:cs="DejaVu Sans Condensed"/>
        <w:b/>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B"/>
    <w:multiLevelType w:val="multilevel"/>
    <w:tmpl w:val="048CBC5E"/>
    <w:name w:val="WW8Num11"/>
    <w:lvl w:ilvl="0">
      <w:start w:val="1"/>
      <w:numFmt w:val="decimal"/>
      <w:lvlText w:val="%1)"/>
      <w:lvlJc w:val="left"/>
      <w:pPr>
        <w:tabs>
          <w:tab w:val="num" w:pos="0"/>
        </w:tabs>
        <w:ind w:left="720" w:hanging="360"/>
      </w:pPr>
      <w:rPr>
        <w:rFonts w:ascii="DejaVu Sans Condensed" w:hAnsi="DejaVu Sans Condensed" w:cs="DejaVu Sans Condensed"/>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0C"/>
    <w:multiLevelType w:val="multilevel"/>
    <w:tmpl w:val="0996278E"/>
    <w:name w:val="WW8Num12"/>
    <w:lvl w:ilvl="0">
      <w:start w:val="1"/>
      <w:numFmt w:val="decimal"/>
      <w:lvlText w:val="%1)"/>
      <w:lvlJc w:val="left"/>
      <w:pPr>
        <w:tabs>
          <w:tab w:val="num" w:pos="0"/>
        </w:tabs>
        <w:ind w:left="927" w:hanging="360"/>
      </w:pPr>
      <w:rPr>
        <w:rFonts w:ascii="DejaVu Sans Condensed" w:hAnsi="DejaVu Sans Condensed" w:cs="DejaVu Sans Condensed"/>
        <w:b/>
        <w:sz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0E"/>
    <w:multiLevelType w:val="multilevel"/>
    <w:tmpl w:val="92BEF9C8"/>
    <w:name w:val="WW8Num14"/>
    <w:lvl w:ilvl="0">
      <w:start w:val="1"/>
      <w:numFmt w:val="lowerLetter"/>
      <w:lvlText w:val="%1)"/>
      <w:lvlJc w:val="left"/>
      <w:pPr>
        <w:tabs>
          <w:tab w:val="num" w:pos="0"/>
        </w:tabs>
        <w:ind w:left="720" w:hanging="360"/>
      </w:pPr>
      <w:rPr>
        <w:rFonts w:hint="default"/>
      </w:rPr>
    </w:lvl>
    <w:lvl w:ilvl="1">
      <w:start w:val="16"/>
      <w:numFmt w:val="decimal"/>
      <w:lvlText w:val="%2."/>
      <w:lvlJc w:val="left"/>
      <w:pPr>
        <w:tabs>
          <w:tab w:val="num" w:pos="0"/>
        </w:tabs>
        <w:ind w:left="1440" w:hanging="360"/>
      </w:pPr>
      <w:rPr>
        <w:rFonts w:hint="default"/>
        <w:b/>
      </w:rPr>
    </w:lvl>
    <w:lvl w:ilvl="2">
      <w:start w:val="1"/>
      <w:numFmt w:val="lowerLetter"/>
      <w:lvlText w:val="%3."/>
      <w:lvlJc w:val="left"/>
      <w:pPr>
        <w:tabs>
          <w:tab w:val="num" w:pos="0"/>
        </w:tabs>
        <w:ind w:left="216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Letter"/>
      <w:lvlText w:val="%6."/>
      <w:lvlJc w:val="left"/>
      <w:pPr>
        <w:tabs>
          <w:tab w:val="num" w:pos="0"/>
        </w:tabs>
        <w:ind w:left="4320" w:hanging="360"/>
      </w:pPr>
      <w:rPr>
        <w:rFonts w:hint="default"/>
      </w:rPr>
    </w:lvl>
    <w:lvl w:ilvl="6">
      <w:start w:val="1"/>
      <w:numFmt w:val="lowerLetter"/>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Letter"/>
      <w:lvlText w:val="%9."/>
      <w:lvlJc w:val="left"/>
      <w:pPr>
        <w:tabs>
          <w:tab w:val="num" w:pos="0"/>
        </w:tabs>
        <w:ind w:left="6480" w:hanging="360"/>
      </w:pPr>
      <w:rPr>
        <w:rFonts w:hint="default"/>
      </w:rPr>
    </w:lvl>
  </w:abstractNum>
  <w:abstractNum w:abstractNumId="12">
    <w:nsid w:val="0000000F"/>
    <w:multiLevelType w:val="multilevel"/>
    <w:tmpl w:val="469C2822"/>
    <w:name w:val="WW8Num15"/>
    <w:lvl w:ilvl="0">
      <w:start w:val="1"/>
      <w:numFmt w:val="decimal"/>
      <w:lvlText w:val="%1)"/>
      <w:lvlJc w:val="left"/>
      <w:pPr>
        <w:tabs>
          <w:tab w:val="num" w:pos="0"/>
        </w:tabs>
        <w:ind w:left="927" w:hanging="360"/>
      </w:pPr>
      <w:rPr>
        <w:rFonts w:hint="default"/>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1DC5855"/>
    <w:multiLevelType w:val="multilevel"/>
    <w:tmpl w:val="67D6F436"/>
    <w:lvl w:ilvl="0">
      <w:start w:val="1"/>
      <w:numFmt w:val="decimal"/>
      <w:lvlText w:val="%1."/>
      <w:lvlJc w:val="left"/>
      <w:pPr>
        <w:tabs>
          <w:tab w:val="num" w:pos="0"/>
        </w:tabs>
        <w:ind w:left="720" w:hanging="360"/>
      </w:pPr>
      <w:rPr>
        <w:rFonts w:hint="default"/>
        <w:b/>
        <w:color w:val="00000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14">
    <w:nsid w:val="18D26887"/>
    <w:multiLevelType w:val="hybridMultilevel"/>
    <w:tmpl w:val="A308DE30"/>
    <w:lvl w:ilvl="0" w:tplc="CA98D00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2157E63"/>
    <w:multiLevelType w:val="multilevel"/>
    <w:tmpl w:val="22CAE9F6"/>
    <w:lvl w:ilvl="0">
      <w:start w:val="1"/>
      <w:numFmt w:val="decimal"/>
      <w:lvlText w:val="%1)"/>
      <w:lvlJc w:val="left"/>
      <w:pPr>
        <w:tabs>
          <w:tab w:val="num" w:pos="0"/>
        </w:tabs>
        <w:ind w:left="1077" w:hanging="360"/>
      </w:pPr>
      <w:rPr>
        <w:rFonts w:hint="default"/>
        <w:b/>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6">
    <w:nsid w:val="52AD6D31"/>
    <w:multiLevelType w:val="multilevel"/>
    <w:tmpl w:val="52166C78"/>
    <w:lvl w:ilvl="0">
      <w:start w:val="1"/>
      <w:numFmt w:val="decimal"/>
      <w:lvlText w:val="%1)"/>
      <w:lvlJc w:val="left"/>
      <w:pPr>
        <w:tabs>
          <w:tab w:val="num" w:pos="0"/>
        </w:tabs>
        <w:ind w:left="720" w:hanging="360"/>
      </w:pPr>
      <w:rPr>
        <w:rFonts w:hint="default"/>
        <w:b/>
        <w:b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5DD03064"/>
    <w:multiLevelType w:val="multilevel"/>
    <w:tmpl w:val="5A2CDC70"/>
    <w:lvl w:ilvl="0">
      <w:start w:val="1"/>
      <w:numFmt w:val="decimal"/>
      <w:lvlText w:val="%1)"/>
      <w:lvlJc w:val="left"/>
      <w:pPr>
        <w:tabs>
          <w:tab w:val="num" w:pos="0"/>
        </w:tabs>
        <w:ind w:left="1440" w:hanging="360"/>
      </w:pPr>
      <w:rPr>
        <w:rFonts w:hint="default"/>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nsid w:val="6CA666BC"/>
    <w:multiLevelType w:val="multilevel"/>
    <w:tmpl w:val="DB5AC980"/>
    <w:lvl w:ilvl="0">
      <w:start w:val="1"/>
      <w:numFmt w:val="decimal"/>
      <w:lvlText w:val="%1)"/>
      <w:lvlJc w:val="left"/>
      <w:pPr>
        <w:tabs>
          <w:tab w:val="num" w:pos="0"/>
        </w:tabs>
        <w:ind w:left="927" w:hanging="360"/>
      </w:pPr>
      <w:rPr>
        <w:rFonts w:hint="default"/>
        <w:b/>
      </w:rPr>
    </w:lvl>
    <w:lvl w:ilvl="1">
      <w:start w:val="29"/>
      <w:numFmt w:val="decimal"/>
      <w:lvlText w:val="%2."/>
      <w:lvlJc w:val="left"/>
      <w:pPr>
        <w:tabs>
          <w:tab w:val="num" w:pos="0"/>
        </w:tabs>
        <w:ind w:left="1647" w:hanging="360"/>
      </w:pPr>
      <w:rPr>
        <w:b/>
      </w:rPr>
    </w:lvl>
    <w:lvl w:ilvl="2">
      <w:start w:val="1"/>
      <w:numFmt w:val="decimal"/>
      <w:lvlText w:val="%3."/>
      <w:lvlJc w:val="left"/>
      <w:pPr>
        <w:tabs>
          <w:tab w:val="num" w:pos="0"/>
        </w:tabs>
        <w:ind w:left="2367" w:hanging="360"/>
      </w:pPr>
    </w:lvl>
    <w:lvl w:ilvl="3">
      <w:start w:val="1"/>
      <w:numFmt w:val="decimal"/>
      <w:lvlText w:val="%4."/>
      <w:lvlJc w:val="left"/>
      <w:pPr>
        <w:tabs>
          <w:tab w:val="num" w:pos="0"/>
        </w:tabs>
        <w:ind w:left="3087" w:hanging="360"/>
      </w:pPr>
    </w:lvl>
    <w:lvl w:ilvl="4">
      <w:start w:val="1"/>
      <w:numFmt w:val="decimal"/>
      <w:lvlText w:val="%5."/>
      <w:lvlJc w:val="left"/>
      <w:pPr>
        <w:tabs>
          <w:tab w:val="num" w:pos="0"/>
        </w:tabs>
        <w:ind w:left="3807" w:hanging="360"/>
      </w:pPr>
    </w:lvl>
    <w:lvl w:ilvl="5">
      <w:start w:val="1"/>
      <w:numFmt w:val="decimal"/>
      <w:lvlText w:val="%6."/>
      <w:lvlJc w:val="left"/>
      <w:pPr>
        <w:tabs>
          <w:tab w:val="num" w:pos="0"/>
        </w:tabs>
        <w:ind w:left="4527" w:hanging="360"/>
      </w:pPr>
    </w:lvl>
    <w:lvl w:ilvl="6">
      <w:start w:val="1"/>
      <w:numFmt w:val="decimal"/>
      <w:lvlText w:val="%7."/>
      <w:lvlJc w:val="left"/>
      <w:pPr>
        <w:tabs>
          <w:tab w:val="num" w:pos="0"/>
        </w:tabs>
        <w:ind w:left="5247" w:hanging="360"/>
      </w:pPr>
    </w:lvl>
    <w:lvl w:ilvl="7">
      <w:start w:val="1"/>
      <w:numFmt w:val="decimal"/>
      <w:lvlText w:val="%8."/>
      <w:lvlJc w:val="left"/>
      <w:pPr>
        <w:tabs>
          <w:tab w:val="num" w:pos="0"/>
        </w:tabs>
        <w:ind w:left="5967" w:hanging="360"/>
      </w:pPr>
    </w:lvl>
    <w:lvl w:ilvl="8">
      <w:start w:val="1"/>
      <w:numFmt w:val="decimal"/>
      <w:lvlText w:val="%9."/>
      <w:lvlJc w:val="left"/>
      <w:pPr>
        <w:tabs>
          <w:tab w:val="num" w:pos="0"/>
        </w:tabs>
        <w:ind w:left="6687"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7"/>
  </w:num>
  <w:num w:numId="17">
    <w:abstractNumId w:val="14"/>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09"/>
    <w:rsid w:val="00006887"/>
    <w:rsid w:val="000267C0"/>
    <w:rsid w:val="00110EBB"/>
    <w:rsid w:val="00236E40"/>
    <w:rsid w:val="00265C09"/>
    <w:rsid w:val="00286295"/>
    <w:rsid w:val="0029765E"/>
    <w:rsid w:val="00385D8F"/>
    <w:rsid w:val="003B70BC"/>
    <w:rsid w:val="003D6F67"/>
    <w:rsid w:val="003F578F"/>
    <w:rsid w:val="00506BC3"/>
    <w:rsid w:val="00540992"/>
    <w:rsid w:val="00560025"/>
    <w:rsid w:val="005774C3"/>
    <w:rsid w:val="00583A14"/>
    <w:rsid w:val="00584E5D"/>
    <w:rsid w:val="005E1531"/>
    <w:rsid w:val="00644A72"/>
    <w:rsid w:val="00667084"/>
    <w:rsid w:val="00714D48"/>
    <w:rsid w:val="007636F2"/>
    <w:rsid w:val="00826CED"/>
    <w:rsid w:val="008314C8"/>
    <w:rsid w:val="008F62BF"/>
    <w:rsid w:val="00925411"/>
    <w:rsid w:val="00930A53"/>
    <w:rsid w:val="00964538"/>
    <w:rsid w:val="00965687"/>
    <w:rsid w:val="009E4985"/>
    <w:rsid w:val="00A17600"/>
    <w:rsid w:val="00A17D59"/>
    <w:rsid w:val="00A72FCF"/>
    <w:rsid w:val="00B245F4"/>
    <w:rsid w:val="00B31DA4"/>
    <w:rsid w:val="00BB38A0"/>
    <w:rsid w:val="00C95889"/>
    <w:rsid w:val="00C964E6"/>
    <w:rsid w:val="00D244A2"/>
    <w:rsid w:val="00D43F97"/>
    <w:rsid w:val="00D9310C"/>
    <w:rsid w:val="00DB5868"/>
    <w:rsid w:val="00DF42F4"/>
    <w:rsid w:val="00E44798"/>
    <w:rsid w:val="00ED6367"/>
    <w:rsid w:val="00FC7F22"/>
    <w:rsid w:val="00FD6A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5C09"/>
    <w:pPr>
      <w:widowControl w:val="0"/>
      <w:suppressAutoHyphens/>
      <w:textAlignment w:val="baseline"/>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65C09"/>
    <w:pPr>
      <w:suppressAutoHyphens/>
      <w:textAlignment w:val="baseline"/>
    </w:pPr>
    <w:rPr>
      <w:rFonts w:ascii="Times New Roman" w:eastAsia="Times New Roman" w:hAnsi="Times New Roman"/>
      <w:kern w:val="1"/>
      <w:sz w:val="24"/>
      <w:szCs w:val="24"/>
      <w:lang w:eastAsia="zh-CN"/>
    </w:rPr>
  </w:style>
  <w:style w:type="paragraph" w:customStyle="1" w:styleId="Textbody">
    <w:name w:val="Text body"/>
    <w:basedOn w:val="Standard"/>
    <w:rsid w:val="00265C09"/>
    <w:pPr>
      <w:jc w:val="both"/>
    </w:pPr>
    <w:rPr>
      <w:b/>
      <w:sz w:val="28"/>
      <w:szCs w:val="20"/>
    </w:rPr>
  </w:style>
  <w:style w:type="paragraph" w:styleId="Stopka">
    <w:name w:val="footer"/>
    <w:basedOn w:val="Standard"/>
    <w:link w:val="StopkaZnak"/>
    <w:rsid w:val="00265C09"/>
  </w:style>
  <w:style w:type="character" w:customStyle="1" w:styleId="StopkaZnak">
    <w:name w:val="Stopka Znak"/>
    <w:link w:val="Stopka"/>
    <w:rsid w:val="00265C09"/>
    <w:rPr>
      <w:rFonts w:ascii="Times New Roman" w:eastAsia="Times New Roman" w:hAnsi="Times New Roman" w:cs="Times New Roman"/>
      <w:kern w:val="1"/>
      <w:sz w:val="24"/>
      <w:szCs w:val="24"/>
      <w:lang w:eastAsia="zh-CN"/>
    </w:rPr>
  </w:style>
  <w:style w:type="paragraph" w:customStyle="1" w:styleId="Default">
    <w:name w:val="Default"/>
    <w:rsid w:val="00265C09"/>
    <w:pPr>
      <w:suppressAutoHyphens/>
      <w:autoSpaceDE w:val="0"/>
      <w:textAlignment w:val="baseline"/>
    </w:pPr>
    <w:rPr>
      <w:rFonts w:ascii="Tahoma" w:eastAsia="Arial" w:hAnsi="Tahoma" w:cs="Tahoma"/>
      <w:color w:val="000000"/>
      <w:kern w:val="1"/>
      <w:sz w:val="24"/>
      <w:szCs w:val="24"/>
      <w:lang w:eastAsia="zh-CN"/>
    </w:rPr>
  </w:style>
  <w:style w:type="paragraph" w:styleId="Podtytu">
    <w:name w:val="Subtitle"/>
    <w:basedOn w:val="Standard"/>
    <w:next w:val="Textbody"/>
    <w:link w:val="PodtytuZnak"/>
    <w:qFormat/>
    <w:rsid w:val="00265C09"/>
    <w:pPr>
      <w:jc w:val="both"/>
    </w:pPr>
    <w:rPr>
      <w:b/>
      <w:bCs/>
      <w:sz w:val="28"/>
      <w:szCs w:val="28"/>
    </w:rPr>
  </w:style>
  <w:style w:type="character" w:customStyle="1" w:styleId="PodtytuZnak">
    <w:name w:val="Podtytuł Znak"/>
    <w:link w:val="Podtytu"/>
    <w:rsid w:val="00265C09"/>
    <w:rPr>
      <w:rFonts w:ascii="Times New Roman" w:eastAsia="Times New Roman" w:hAnsi="Times New Roman" w:cs="Times New Roman"/>
      <w:b/>
      <w:bCs/>
      <w:kern w:val="1"/>
      <w:sz w:val="28"/>
      <w:szCs w:val="28"/>
      <w:lang w:eastAsia="zh-CN"/>
    </w:rPr>
  </w:style>
  <w:style w:type="paragraph" w:styleId="NormalnyWeb">
    <w:name w:val="Normal (Web)"/>
    <w:basedOn w:val="Standard"/>
    <w:rsid w:val="00265C09"/>
    <w:pPr>
      <w:widowControl w:val="0"/>
      <w:spacing w:before="280" w:after="119"/>
    </w:pPr>
  </w:style>
  <w:style w:type="paragraph" w:styleId="Akapitzlist">
    <w:name w:val="List Paragraph"/>
    <w:basedOn w:val="Standard"/>
    <w:qFormat/>
    <w:rsid w:val="00265C09"/>
    <w:pPr>
      <w:spacing w:after="200" w:line="276" w:lineRule="auto"/>
      <w:ind w:left="720"/>
      <w:jc w:val="both"/>
    </w:pPr>
    <w:rPr>
      <w:rFonts w:ascii="Arial Narrow" w:eastAsia="Calibri" w:hAnsi="Arial Narrow" w:cs="Arial Narrow"/>
      <w:sz w:val="22"/>
      <w:szCs w:val="22"/>
    </w:rPr>
  </w:style>
  <w:style w:type="paragraph" w:customStyle="1" w:styleId="NormalnyWeb1">
    <w:name w:val="Normalny (Web)1"/>
    <w:basedOn w:val="Standard"/>
    <w:rsid w:val="00265C09"/>
    <w:pPr>
      <w:spacing w:before="28" w:after="119" w:line="100" w:lineRule="atLeast"/>
    </w:pPr>
  </w:style>
  <w:style w:type="paragraph" w:styleId="Tekstdymka">
    <w:name w:val="Balloon Text"/>
    <w:basedOn w:val="Normalny"/>
    <w:link w:val="TekstdymkaZnak"/>
    <w:uiPriority w:val="99"/>
    <w:semiHidden/>
    <w:unhideWhenUsed/>
    <w:rsid w:val="00930A53"/>
    <w:rPr>
      <w:rFonts w:ascii="Tahoma" w:hAnsi="Tahoma"/>
      <w:sz w:val="16"/>
      <w:szCs w:val="14"/>
    </w:rPr>
  </w:style>
  <w:style w:type="character" w:customStyle="1" w:styleId="TekstdymkaZnak">
    <w:name w:val="Tekst dymka Znak"/>
    <w:link w:val="Tekstdymka"/>
    <w:uiPriority w:val="99"/>
    <w:semiHidden/>
    <w:rsid w:val="00930A53"/>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5C09"/>
    <w:pPr>
      <w:widowControl w:val="0"/>
      <w:suppressAutoHyphens/>
      <w:textAlignment w:val="baseline"/>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65C09"/>
    <w:pPr>
      <w:suppressAutoHyphens/>
      <w:textAlignment w:val="baseline"/>
    </w:pPr>
    <w:rPr>
      <w:rFonts w:ascii="Times New Roman" w:eastAsia="Times New Roman" w:hAnsi="Times New Roman"/>
      <w:kern w:val="1"/>
      <w:sz w:val="24"/>
      <w:szCs w:val="24"/>
      <w:lang w:eastAsia="zh-CN"/>
    </w:rPr>
  </w:style>
  <w:style w:type="paragraph" w:customStyle="1" w:styleId="Textbody">
    <w:name w:val="Text body"/>
    <w:basedOn w:val="Standard"/>
    <w:rsid w:val="00265C09"/>
    <w:pPr>
      <w:jc w:val="both"/>
    </w:pPr>
    <w:rPr>
      <w:b/>
      <w:sz w:val="28"/>
      <w:szCs w:val="20"/>
    </w:rPr>
  </w:style>
  <w:style w:type="paragraph" w:styleId="Stopka">
    <w:name w:val="footer"/>
    <w:basedOn w:val="Standard"/>
    <w:link w:val="StopkaZnak"/>
    <w:rsid w:val="00265C09"/>
  </w:style>
  <w:style w:type="character" w:customStyle="1" w:styleId="StopkaZnak">
    <w:name w:val="Stopka Znak"/>
    <w:link w:val="Stopka"/>
    <w:rsid w:val="00265C09"/>
    <w:rPr>
      <w:rFonts w:ascii="Times New Roman" w:eastAsia="Times New Roman" w:hAnsi="Times New Roman" w:cs="Times New Roman"/>
      <w:kern w:val="1"/>
      <w:sz w:val="24"/>
      <w:szCs w:val="24"/>
      <w:lang w:eastAsia="zh-CN"/>
    </w:rPr>
  </w:style>
  <w:style w:type="paragraph" w:customStyle="1" w:styleId="Default">
    <w:name w:val="Default"/>
    <w:rsid w:val="00265C09"/>
    <w:pPr>
      <w:suppressAutoHyphens/>
      <w:autoSpaceDE w:val="0"/>
      <w:textAlignment w:val="baseline"/>
    </w:pPr>
    <w:rPr>
      <w:rFonts w:ascii="Tahoma" w:eastAsia="Arial" w:hAnsi="Tahoma" w:cs="Tahoma"/>
      <w:color w:val="000000"/>
      <w:kern w:val="1"/>
      <w:sz w:val="24"/>
      <w:szCs w:val="24"/>
      <w:lang w:eastAsia="zh-CN"/>
    </w:rPr>
  </w:style>
  <w:style w:type="paragraph" w:styleId="Podtytu">
    <w:name w:val="Subtitle"/>
    <w:basedOn w:val="Standard"/>
    <w:next w:val="Textbody"/>
    <w:link w:val="PodtytuZnak"/>
    <w:qFormat/>
    <w:rsid w:val="00265C09"/>
    <w:pPr>
      <w:jc w:val="both"/>
    </w:pPr>
    <w:rPr>
      <w:b/>
      <w:bCs/>
      <w:sz w:val="28"/>
      <w:szCs w:val="28"/>
    </w:rPr>
  </w:style>
  <w:style w:type="character" w:customStyle="1" w:styleId="PodtytuZnak">
    <w:name w:val="Podtytuł Znak"/>
    <w:link w:val="Podtytu"/>
    <w:rsid w:val="00265C09"/>
    <w:rPr>
      <w:rFonts w:ascii="Times New Roman" w:eastAsia="Times New Roman" w:hAnsi="Times New Roman" w:cs="Times New Roman"/>
      <w:b/>
      <w:bCs/>
      <w:kern w:val="1"/>
      <w:sz w:val="28"/>
      <w:szCs w:val="28"/>
      <w:lang w:eastAsia="zh-CN"/>
    </w:rPr>
  </w:style>
  <w:style w:type="paragraph" w:styleId="NormalnyWeb">
    <w:name w:val="Normal (Web)"/>
    <w:basedOn w:val="Standard"/>
    <w:rsid w:val="00265C09"/>
    <w:pPr>
      <w:widowControl w:val="0"/>
      <w:spacing w:before="280" w:after="119"/>
    </w:pPr>
  </w:style>
  <w:style w:type="paragraph" w:styleId="Akapitzlist">
    <w:name w:val="List Paragraph"/>
    <w:basedOn w:val="Standard"/>
    <w:qFormat/>
    <w:rsid w:val="00265C09"/>
    <w:pPr>
      <w:spacing w:after="200" w:line="276" w:lineRule="auto"/>
      <w:ind w:left="720"/>
      <w:jc w:val="both"/>
    </w:pPr>
    <w:rPr>
      <w:rFonts w:ascii="Arial Narrow" w:eastAsia="Calibri" w:hAnsi="Arial Narrow" w:cs="Arial Narrow"/>
      <w:sz w:val="22"/>
      <w:szCs w:val="22"/>
    </w:rPr>
  </w:style>
  <w:style w:type="paragraph" w:customStyle="1" w:styleId="NormalnyWeb1">
    <w:name w:val="Normalny (Web)1"/>
    <w:basedOn w:val="Standard"/>
    <w:rsid w:val="00265C09"/>
    <w:pPr>
      <w:spacing w:before="28" w:after="119" w:line="100" w:lineRule="atLeast"/>
    </w:pPr>
  </w:style>
  <w:style w:type="paragraph" w:styleId="Tekstdymka">
    <w:name w:val="Balloon Text"/>
    <w:basedOn w:val="Normalny"/>
    <w:link w:val="TekstdymkaZnak"/>
    <w:uiPriority w:val="99"/>
    <w:semiHidden/>
    <w:unhideWhenUsed/>
    <w:rsid w:val="00930A53"/>
    <w:rPr>
      <w:rFonts w:ascii="Tahoma" w:hAnsi="Tahoma"/>
      <w:sz w:val="16"/>
      <w:szCs w:val="14"/>
    </w:rPr>
  </w:style>
  <w:style w:type="character" w:customStyle="1" w:styleId="TekstdymkaZnak">
    <w:name w:val="Tekst dymka Znak"/>
    <w:link w:val="Tekstdymka"/>
    <w:uiPriority w:val="99"/>
    <w:semiHidden/>
    <w:rsid w:val="00930A53"/>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635A19-9396-4411-B042-C36032C6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5576</Words>
  <Characters>33462</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Ineza</dc:creator>
  <cp:lastModifiedBy>Marta Jatczak</cp:lastModifiedBy>
  <cp:revision>7</cp:revision>
  <cp:lastPrinted>2021-11-03T13:22:00Z</cp:lastPrinted>
  <dcterms:created xsi:type="dcterms:W3CDTF">2021-11-09T14:33:00Z</dcterms:created>
  <dcterms:modified xsi:type="dcterms:W3CDTF">2021-11-17T13:46:00Z</dcterms:modified>
</cp:coreProperties>
</file>